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EB" w:rsidRPr="000C1B51" w:rsidRDefault="006D1DEB" w:rsidP="00680C9E">
      <w:pPr>
        <w:jc w:val="center"/>
        <w:rPr>
          <w:bCs/>
          <w:sz w:val="20"/>
          <w:szCs w:val="20"/>
        </w:rPr>
      </w:pPr>
    </w:p>
    <w:p w:rsidR="002F6967" w:rsidRPr="00680C9E" w:rsidRDefault="002F6967" w:rsidP="00680C9E">
      <w:pPr>
        <w:jc w:val="center"/>
        <w:rPr>
          <w:bCs/>
          <w:sz w:val="20"/>
          <w:szCs w:val="20"/>
        </w:rPr>
      </w:pPr>
      <w:r w:rsidRPr="00680C9E">
        <w:rPr>
          <w:bCs/>
          <w:sz w:val="20"/>
          <w:szCs w:val="20"/>
        </w:rPr>
        <w:t>MINISTRY of HEALTH of the RUSSIAN FEDERATION</w:t>
      </w:r>
    </w:p>
    <w:p w:rsidR="002F6967" w:rsidRPr="00680C9E" w:rsidRDefault="002F6967" w:rsidP="00680C9E">
      <w:pPr>
        <w:jc w:val="center"/>
        <w:rPr>
          <w:b/>
          <w:bCs/>
          <w:sz w:val="20"/>
          <w:szCs w:val="20"/>
        </w:rPr>
      </w:pPr>
      <w:r w:rsidRPr="00680C9E">
        <w:rPr>
          <w:b/>
          <w:bCs/>
          <w:sz w:val="20"/>
          <w:szCs w:val="20"/>
        </w:rPr>
        <w:t>Federal state budgetary educational institution of higher education</w:t>
      </w:r>
    </w:p>
    <w:p w:rsidR="002F6967" w:rsidRPr="00680C9E" w:rsidRDefault="002F6967" w:rsidP="00680C9E">
      <w:pPr>
        <w:jc w:val="center"/>
        <w:rPr>
          <w:b/>
          <w:bCs/>
          <w:sz w:val="20"/>
          <w:szCs w:val="20"/>
        </w:rPr>
      </w:pPr>
      <w:r w:rsidRPr="00680C9E">
        <w:rPr>
          <w:b/>
          <w:bCs/>
          <w:sz w:val="20"/>
          <w:szCs w:val="20"/>
        </w:rPr>
        <w:t>NORTHERN STATE MEDICAL UNIVERSITY»</w:t>
      </w:r>
    </w:p>
    <w:p w:rsidR="002F6967" w:rsidRPr="00680C9E" w:rsidRDefault="002F6967" w:rsidP="00680C9E">
      <w:pPr>
        <w:jc w:val="center"/>
        <w:rPr>
          <w:b/>
          <w:bCs/>
          <w:sz w:val="20"/>
          <w:szCs w:val="20"/>
        </w:rPr>
      </w:pPr>
      <w:r w:rsidRPr="00680C9E">
        <w:rPr>
          <w:b/>
          <w:bCs/>
          <w:sz w:val="20"/>
          <w:szCs w:val="20"/>
        </w:rPr>
        <w:t>Ministry of health of the Russian Federation</w:t>
      </w:r>
    </w:p>
    <w:p w:rsidR="002F6967" w:rsidRPr="00985162" w:rsidRDefault="002F6967" w:rsidP="002F6967">
      <w:pPr>
        <w:jc w:val="center"/>
        <w:rPr>
          <w:sz w:val="28"/>
          <w:szCs w:val="28"/>
          <w:lang w:val="en-GB"/>
        </w:rPr>
      </w:pPr>
    </w:p>
    <w:p w:rsidR="002F6967" w:rsidRPr="00082BCE" w:rsidRDefault="002F6967" w:rsidP="002F6967">
      <w:pPr>
        <w:pStyle w:val="Style13"/>
        <w:widowControl/>
        <w:spacing w:line="240" w:lineRule="auto"/>
        <w:jc w:val="left"/>
        <w:rPr>
          <w:rStyle w:val="FontStyle269"/>
          <w:b w:val="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F6967" w:rsidRPr="002F6967" w:rsidTr="006C012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67" w:rsidRPr="00680C9E" w:rsidRDefault="002F6967" w:rsidP="00680C9E">
            <w:pPr>
              <w:widowControl w:val="0"/>
            </w:pPr>
            <w:r w:rsidRPr="00680C9E">
              <w:t>"AGREED"</w:t>
            </w:r>
          </w:p>
          <w:p w:rsidR="002F6967" w:rsidRPr="00680C9E" w:rsidRDefault="002F6967" w:rsidP="00680C9E">
            <w:pPr>
              <w:widowControl w:val="0"/>
            </w:pPr>
            <w:r w:rsidRPr="00680C9E">
              <w:t>Head of the Department of __________</w:t>
            </w:r>
          </w:p>
          <w:p w:rsidR="002F6967" w:rsidRPr="00680C9E" w:rsidRDefault="002F6967" w:rsidP="00680C9E">
            <w:pPr>
              <w:widowControl w:val="0"/>
            </w:pPr>
            <w:r w:rsidRPr="00680C9E">
              <w:t xml:space="preserve">____________ </w:t>
            </w:r>
          </w:p>
          <w:p w:rsidR="002F6967" w:rsidRPr="00680C9E" w:rsidRDefault="002F6967" w:rsidP="00680C9E">
            <w:pPr>
              <w:widowControl w:val="0"/>
            </w:pPr>
            <w:r w:rsidRPr="00680C9E">
              <w:t>"__" ____ 202_</w:t>
            </w:r>
          </w:p>
          <w:p w:rsidR="002F6967" w:rsidRPr="00680C9E" w:rsidRDefault="002F6967" w:rsidP="00680C9E">
            <w:pPr>
              <w:widowControl w:val="0"/>
            </w:pPr>
            <w:r w:rsidRPr="00680C9E">
              <w:t>Reviewed at the Department meeting</w:t>
            </w:r>
          </w:p>
          <w:p w:rsidR="002F6967" w:rsidRPr="00680C9E" w:rsidRDefault="002F6967" w:rsidP="00680C9E">
            <w:pPr>
              <w:widowControl w:val="0"/>
            </w:pPr>
            <w:r w:rsidRPr="00680C9E">
              <w:t>Protocol No.  "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67" w:rsidRPr="00680C9E" w:rsidRDefault="002F6967" w:rsidP="00680C9E">
            <w:pPr>
              <w:widowControl w:val="0"/>
            </w:pPr>
            <w:r w:rsidRPr="00680C9E">
              <w:t>APPROVE</w:t>
            </w:r>
            <w:r w:rsidR="00EB1DCC" w:rsidRPr="00680C9E">
              <w:t>D</w:t>
            </w:r>
          </w:p>
          <w:p w:rsidR="002F6967" w:rsidRPr="00680C9E" w:rsidRDefault="002F6967" w:rsidP="00680C9E">
            <w:pPr>
              <w:widowControl w:val="0"/>
            </w:pPr>
            <w:r w:rsidRPr="00680C9E">
              <w:t>Dean of the of the International Faculty of General Practitioner___________</w:t>
            </w:r>
          </w:p>
          <w:p w:rsidR="002F6967" w:rsidRPr="00680C9E" w:rsidRDefault="002F6967" w:rsidP="00680C9E">
            <w:pPr>
              <w:widowControl w:val="0"/>
            </w:pPr>
            <w:r w:rsidRPr="00680C9E">
              <w:t xml:space="preserve">_____________                                           </w:t>
            </w:r>
          </w:p>
          <w:p w:rsidR="002F6967" w:rsidRPr="00680C9E" w:rsidRDefault="002F6967" w:rsidP="00680C9E">
            <w:pPr>
              <w:widowControl w:val="0"/>
            </w:pPr>
            <w:r w:rsidRPr="00680C9E">
              <w:t xml:space="preserve">A. K. </w:t>
            </w:r>
            <w:proofErr w:type="spellStart"/>
            <w:r w:rsidRPr="00680C9E">
              <w:t>Sherstennikova</w:t>
            </w:r>
            <w:proofErr w:type="spellEnd"/>
          </w:p>
          <w:p w:rsidR="002F6967" w:rsidRPr="00680C9E" w:rsidRDefault="002F6967" w:rsidP="00680C9E">
            <w:pPr>
              <w:widowControl w:val="0"/>
            </w:pPr>
            <w:r w:rsidRPr="00680C9E">
              <w:t xml:space="preserve">“__”  ____ 202____ </w:t>
            </w:r>
          </w:p>
        </w:tc>
      </w:tr>
    </w:tbl>
    <w:p w:rsidR="002F6967" w:rsidRPr="002F6967" w:rsidRDefault="002F6967" w:rsidP="002F6967">
      <w:pPr>
        <w:rPr>
          <w:sz w:val="28"/>
          <w:szCs w:val="28"/>
          <w:lang w:val="en-US"/>
        </w:rPr>
      </w:pPr>
    </w:p>
    <w:p w:rsidR="002F6967" w:rsidRPr="002F6967" w:rsidRDefault="002F6967" w:rsidP="002F6967">
      <w:pPr>
        <w:rPr>
          <w:sz w:val="28"/>
          <w:szCs w:val="28"/>
          <w:lang w:val="en-US"/>
        </w:rPr>
      </w:pPr>
    </w:p>
    <w:p w:rsidR="002F6967" w:rsidRPr="00680C9E" w:rsidRDefault="008D2C27" w:rsidP="00680C9E">
      <w:pPr>
        <w:jc w:val="center"/>
        <w:outlineLvl w:val="0"/>
        <w:rPr>
          <w:sz w:val="28"/>
          <w:szCs w:val="28"/>
        </w:rPr>
      </w:pPr>
      <w:r w:rsidRPr="00680C9E">
        <w:rPr>
          <w:sz w:val="28"/>
          <w:szCs w:val="28"/>
        </w:rPr>
        <w:t xml:space="preserve">SYLLABUS </w:t>
      </w:r>
      <w:r w:rsidR="002F6967" w:rsidRPr="00680C9E">
        <w:rPr>
          <w:sz w:val="28"/>
          <w:szCs w:val="28"/>
        </w:rPr>
        <w:t>PRACTICE PROGRAM</w:t>
      </w:r>
    </w:p>
    <w:p w:rsidR="002F6967" w:rsidRDefault="002F6967" w:rsidP="002F6967">
      <w:pPr>
        <w:rPr>
          <w:sz w:val="28"/>
          <w:szCs w:val="28"/>
          <w:lang w:val="en-GB"/>
        </w:rPr>
      </w:pPr>
    </w:p>
    <w:p w:rsidR="002F6967" w:rsidRPr="003247A2" w:rsidRDefault="002F6967" w:rsidP="002F6967">
      <w:pPr>
        <w:jc w:val="center"/>
        <w:rPr>
          <w:sz w:val="28"/>
          <w:szCs w:val="28"/>
        </w:rPr>
      </w:pPr>
    </w:p>
    <w:p w:rsidR="002F6967" w:rsidRPr="003247A2" w:rsidRDefault="002F6967" w:rsidP="002F6967">
      <w:pPr>
        <w:jc w:val="center"/>
        <w:rPr>
          <w:sz w:val="28"/>
          <w:szCs w:val="28"/>
        </w:rPr>
      </w:pPr>
    </w:p>
    <w:p w:rsidR="002F6967" w:rsidRPr="00680C9E" w:rsidRDefault="002F6967" w:rsidP="00680C9E">
      <w:pPr>
        <w:spacing w:line="360" w:lineRule="auto"/>
        <w:rPr>
          <w:sz w:val="28"/>
          <w:szCs w:val="28"/>
        </w:rPr>
      </w:pPr>
      <w:r w:rsidRPr="00680C9E">
        <w:rPr>
          <w:sz w:val="28"/>
          <w:szCs w:val="28"/>
        </w:rPr>
        <w:t>Kind of pra</w:t>
      </w:r>
      <w:r w:rsidR="009411E2" w:rsidRPr="00680C9E">
        <w:rPr>
          <w:sz w:val="28"/>
          <w:szCs w:val="28"/>
        </w:rPr>
        <w:t>c</w:t>
      </w:r>
      <w:r w:rsidRPr="00680C9E">
        <w:rPr>
          <w:sz w:val="28"/>
          <w:szCs w:val="28"/>
        </w:rPr>
        <w:t xml:space="preserve">tice: </w:t>
      </w:r>
    </w:p>
    <w:p w:rsidR="002F6967" w:rsidRPr="00680C9E" w:rsidRDefault="002F6967" w:rsidP="00680C9E">
      <w:pPr>
        <w:spacing w:line="360" w:lineRule="auto"/>
        <w:rPr>
          <w:sz w:val="28"/>
          <w:szCs w:val="28"/>
        </w:rPr>
      </w:pPr>
      <w:r w:rsidRPr="00680C9E">
        <w:rPr>
          <w:sz w:val="28"/>
          <w:szCs w:val="28"/>
        </w:rPr>
        <w:t xml:space="preserve">Type of practice: </w:t>
      </w:r>
    </w:p>
    <w:p w:rsidR="002F6967" w:rsidRPr="00680C9E" w:rsidRDefault="002F6967" w:rsidP="00680C9E">
      <w:pPr>
        <w:spacing w:line="360" w:lineRule="auto"/>
        <w:rPr>
          <w:sz w:val="28"/>
          <w:szCs w:val="28"/>
        </w:rPr>
      </w:pPr>
      <w:r w:rsidRPr="00680C9E">
        <w:rPr>
          <w:sz w:val="28"/>
          <w:szCs w:val="28"/>
        </w:rPr>
        <w:t>Field of training 31.05.01 General Medicine</w:t>
      </w:r>
    </w:p>
    <w:p w:rsidR="002F6967" w:rsidRPr="00680C9E" w:rsidRDefault="002F6967" w:rsidP="00680C9E">
      <w:pPr>
        <w:spacing w:line="360" w:lineRule="auto"/>
        <w:rPr>
          <w:sz w:val="28"/>
          <w:szCs w:val="28"/>
        </w:rPr>
      </w:pPr>
      <w:r w:rsidRPr="00680C9E">
        <w:rPr>
          <w:sz w:val="28"/>
          <w:szCs w:val="28"/>
        </w:rPr>
        <w:t xml:space="preserve">Profile: </w:t>
      </w:r>
      <w:bookmarkStart w:id="0" w:name="_GoBack"/>
      <w:bookmarkEnd w:id="0"/>
    </w:p>
    <w:p w:rsidR="002F6967" w:rsidRPr="00680C9E" w:rsidRDefault="002F6967" w:rsidP="00680C9E">
      <w:pPr>
        <w:spacing w:line="360" w:lineRule="auto"/>
        <w:rPr>
          <w:sz w:val="28"/>
          <w:szCs w:val="28"/>
        </w:rPr>
      </w:pPr>
      <w:r w:rsidRPr="00680C9E">
        <w:rPr>
          <w:sz w:val="28"/>
          <w:szCs w:val="28"/>
        </w:rPr>
        <w:t xml:space="preserve">Type of attestation: </w:t>
      </w:r>
    </w:p>
    <w:p w:rsidR="002F6967" w:rsidRPr="00680C9E" w:rsidRDefault="002F6967" w:rsidP="00680C9E">
      <w:pPr>
        <w:spacing w:line="360" w:lineRule="auto"/>
        <w:rPr>
          <w:sz w:val="28"/>
          <w:szCs w:val="28"/>
        </w:rPr>
      </w:pPr>
      <w:r w:rsidRPr="00680C9E">
        <w:rPr>
          <w:sz w:val="28"/>
          <w:szCs w:val="28"/>
        </w:rPr>
        <w:t xml:space="preserve">Course/term: </w:t>
      </w:r>
    </w:p>
    <w:p w:rsidR="002F6967" w:rsidRPr="00680C9E" w:rsidRDefault="002F6967" w:rsidP="00680C9E">
      <w:pPr>
        <w:spacing w:line="360" w:lineRule="auto"/>
        <w:rPr>
          <w:sz w:val="28"/>
          <w:szCs w:val="28"/>
        </w:rPr>
      </w:pPr>
      <w:r w:rsidRPr="00680C9E">
        <w:rPr>
          <w:sz w:val="28"/>
          <w:szCs w:val="28"/>
        </w:rPr>
        <w:t>Department of</w:t>
      </w:r>
    </w:p>
    <w:p w:rsidR="002F6967" w:rsidRPr="00680C9E" w:rsidRDefault="002F6967" w:rsidP="00680C9E">
      <w:pPr>
        <w:spacing w:line="360" w:lineRule="auto"/>
        <w:rPr>
          <w:sz w:val="28"/>
          <w:szCs w:val="28"/>
        </w:rPr>
      </w:pPr>
      <w:r w:rsidRPr="00680C9E">
        <w:rPr>
          <w:sz w:val="28"/>
          <w:szCs w:val="28"/>
        </w:rPr>
        <w:t>Discipline workload __ (academic hours) / __ (credits)</w:t>
      </w:r>
    </w:p>
    <w:p w:rsidR="002F6967" w:rsidRPr="00985162" w:rsidRDefault="002F6967" w:rsidP="002F6967">
      <w:pPr>
        <w:pStyle w:val="Style16"/>
        <w:tabs>
          <w:tab w:val="left" w:pos="9355"/>
        </w:tabs>
        <w:ind w:right="-1"/>
        <w:jc w:val="center"/>
        <w:rPr>
          <w:sz w:val="20"/>
          <w:szCs w:val="20"/>
          <w:lang w:val="en-GB"/>
        </w:rPr>
      </w:pPr>
    </w:p>
    <w:p w:rsidR="002F6967" w:rsidRDefault="002F6967" w:rsidP="002F6967">
      <w:pPr>
        <w:widowControl w:val="0"/>
        <w:shd w:val="clear" w:color="auto" w:fill="FFFFFF"/>
        <w:ind w:firstLine="360"/>
        <w:jc w:val="center"/>
        <w:rPr>
          <w:sz w:val="28"/>
          <w:szCs w:val="28"/>
          <w:lang w:val="en-GB"/>
        </w:rPr>
      </w:pPr>
    </w:p>
    <w:p w:rsidR="002F6967" w:rsidRDefault="002F6967" w:rsidP="002F6967">
      <w:pPr>
        <w:widowControl w:val="0"/>
        <w:shd w:val="clear" w:color="auto" w:fill="FFFFFF"/>
        <w:ind w:firstLine="360"/>
        <w:jc w:val="center"/>
        <w:rPr>
          <w:sz w:val="28"/>
          <w:szCs w:val="28"/>
          <w:lang w:val="en-GB"/>
        </w:rPr>
      </w:pPr>
    </w:p>
    <w:p w:rsidR="002F6967" w:rsidRDefault="002F6967" w:rsidP="002F6967">
      <w:pPr>
        <w:widowControl w:val="0"/>
        <w:shd w:val="clear" w:color="auto" w:fill="FFFFFF"/>
        <w:ind w:firstLine="360"/>
        <w:jc w:val="center"/>
        <w:rPr>
          <w:sz w:val="28"/>
          <w:szCs w:val="28"/>
          <w:lang w:val="en-GB"/>
        </w:rPr>
      </w:pPr>
    </w:p>
    <w:p w:rsidR="002F6967" w:rsidRDefault="002F6967" w:rsidP="002F6967">
      <w:pPr>
        <w:widowControl w:val="0"/>
        <w:shd w:val="clear" w:color="auto" w:fill="FFFFFF"/>
        <w:ind w:firstLine="360"/>
        <w:jc w:val="center"/>
        <w:rPr>
          <w:sz w:val="28"/>
          <w:szCs w:val="28"/>
          <w:lang w:val="en-GB"/>
        </w:rPr>
      </w:pPr>
    </w:p>
    <w:p w:rsidR="002F6967" w:rsidRDefault="002F6967" w:rsidP="002F6967">
      <w:pPr>
        <w:widowControl w:val="0"/>
        <w:shd w:val="clear" w:color="auto" w:fill="FFFFFF"/>
        <w:ind w:firstLine="360"/>
        <w:jc w:val="center"/>
        <w:rPr>
          <w:sz w:val="28"/>
          <w:szCs w:val="28"/>
          <w:lang w:val="en-GB"/>
        </w:rPr>
      </w:pPr>
    </w:p>
    <w:p w:rsidR="002F6967" w:rsidRDefault="002F6967" w:rsidP="002F6967">
      <w:pPr>
        <w:widowControl w:val="0"/>
        <w:shd w:val="clear" w:color="auto" w:fill="FFFFFF"/>
        <w:ind w:firstLine="360"/>
        <w:jc w:val="center"/>
        <w:rPr>
          <w:sz w:val="28"/>
          <w:szCs w:val="28"/>
          <w:lang w:val="en-GB"/>
        </w:rPr>
      </w:pPr>
    </w:p>
    <w:p w:rsidR="002F6967" w:rsidRDefault="002F6967" w:rsidP="002F6967">
      <w:pPr>
        <w:widowControl w:val="0"/>
        <w:shd w:val="clear" w:color="auto" w:fill="FFFFFF"/>
        <w:ind w:firstLine="360"/>
        <w:jc w:val="center"/>
        <w:rPr>
          <w:sz w:val="28"/>
          <w:szCs w:val="28"/>
          <w:lang w:val="en-GB"/>
        </w:rPr>
      </w:pPr>
    </w:p>
    <w:p w:rsidR="002F6967" w:rsidRDefault="002F6967" w:rsidP="002F6967">
      <w:pPr>
        <w:widowControl w:val="0"/>
        <w:shd w:val="clear" w:color="auto" w:fill="FFFFFF"/>
        <w:ind w:firstLine="360"/>
        <w:jc w:val="center"/>
        <w:rPr>
          <w:sz w:val="28"/>
          <w:szCs w:val="28"/>
          <w:lang w:val="en-GB"/>
        </w:rPr>
      </w:pPr>
    </w:p>
    <w:p w:rsidR="002F6967" w:rsidRDefault="002F6967" w:rsidP="002F6967">
      <w:pPr>
        <w:widowControl w:val="0"/>
        <w:shd w:val="clear" w:color="auto" w:fill="FFFFFF"/>
        <w:ind w:firstLine="360"/>
        <w:jc w:val="center"/>
        <w:rPr>
          <w:sz w:val="28"/>
          <w:szCs w:val="28"/>
          <w:lang w:val="en-GB"/>
        </w:rPr>
      </w:pPr>
    </w:p>
    <w:p w:rsidR="002F6967" w:rsidRDefault="002F6967" w:rsidP="002F6967">
      <w:pPr>
        <w:widowControl w:val="0"/>
        <w:shd w:val="clear" w:color="auto" w:fill="FFFFFF"/>
        <w:ind w:firstLine="360"/>
        <w:jc w:val="center"/>
        <w:rPr>
          <w:sz w:val="28"/>
          <w:szCs w:val="28"/>
          <w:lang w:val="en-GB"/>
        </w:rPr>
      </w:pPr>
    </w:p>
    <w:p w:rsidR="002F6967" w:rsidRDefault="002F6967" w:rsidP="002F6967">
      <w:pPr>
        <w:widowControl w:val="0"/>
        <w:shd w:val="clear" w:color="auto" w:fill="FFFFFF"/>
        <w:ind w:firstLine="360"/>
        <w:jc w:val="center"/>
        <w:rPr>
          <w:lang w:val="en-US"/>
        </w:rPr>
      </w:pPr>
      <w:r>
        <w:rPr>
          <w:sz w:val="28"/>
          <w:szCs w:val="28"/>
          <w:lang w:val="en-GB"/>
        </w:rPr>
        <w:t>Author-compiler: __________________</w:t>
      </w:r>
    </w:p>
    <w:p w:rsidR="002F6967" w:rsidRDefault="002F6967" w:rsidP="002F6967">
      <w:pPr>
        <w:widowControl w:val="0"/>
        <w:shd w:val="clear" w:color="auto" w:fill="FFFFFF"/>
        <w:jc w:val="center"/>
        <w:rPr>
          <w:lang w:val="en-US"/>
        </w:rPr>
      </w:pPr>
    </w:p>
    <w:p w:rsidR="002F6967" w:rsidRDefault="002F6967" w:rsidP="002F6967">
      <w:pPr>
        <w:widowControl w:val="0"/>
        <w:shd w:val="clear" w:color="auto" w:fill="FFFFFF"/>
        <w:jc w:val="center"/>
        <w:rPr>
          <w:lang w:val="en-US"/>
        </w:rPr>
      </w:pPr>
    </w:p>
    <w:p w:rsidR="002F6967" w:rsidRDefault="002F6967" w:rsidP="002F6967">
      <w:pPr>
        <w:widowControl w:val="0"/>
        <w:shd w:val="clear" w:color="auto" w:fill="FFFFFF"/>
        <w:jc w:val="center"/>
        <w:rPr>
          <w:lang w:val="en-US"/>
        </w:rPr>
      </w:pPr>
    </w:p>
    <w:p w:rsidR="00BB5479" w:rsidRDefault="004F0F86" w:rsidP="002F6967">
      <w:pPr>
        <w:widowControl w:val="0"/>
        <w:shd w:val="clear" w:color="auto" w:fill="FFFFFF"/>
        <w:jc w:val="center"/>
        <w:rPr>
          <w:b/>
          <w:sz w:val="28"/>
          <w:szCs w:val="28"/>
          <w:lang w:val="en-US"/>
        </w:rPr>
      </w:pPr>
      <w:r>
        <w:rPr>
          <w:lang w:val="en-US"/>
        </w:rPr>
        <w:t>Arkhangelsk, 202__</w:t>
      </w:r>
    </w:p>
    <w:p w:rsidR="00BB5479" w:rsidRDefault="00BB5479" w:rsidP="002F6967">
      <w:pPr>
        <w:widowControl w:val="0"/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6D1DEB" w:rsidRPr="00F36E56" w:rsidRDefault="006D1DEB" w:rsidP="00BB5479">
      <w:pPr>
        <w:widowControl w:val="0"/>
        <w:shd w:val="clear" w:color="auto" w:fill="FFFFFF"/>
        <w:rPr>
          <w:lang w:val="en-US"/>
        </w:rPr>
      </w:pPr>
      <w:r w:rsidRPr="00F36E56">
        <w:rPr>
          <w:b/>
          <w:color w:val="000000"/>
          <w:spacing w:val="-1"/>
          <w:w w:val="101"/>
          <w:sz w:val="28"/>
          <w:szCs w:val="28"/>
          <w:lang w:val="en-US"/>
        </w:rPr>
        <w:lastRenderedPageBreak/>
        <w:t xml:space="preserve">1. </w:t>
      </w:r>
      <w:r w:rsidR="00F36E56" w:rsidRPr="00F36E56">
        <w:rPr>
          <w:b/>
          <w:lang w:val="en-US"/>
        </w:rPr>
        <w:t>Type of practice, method and forms of practice:</w:t>
      </w:r>
    </w:p>
    <w:p w:rsidR="00BB5479" w:rsidRDefault="00BB5479" w:rsidP="003B12DC">
      <w:pPr>
        <w:rPr>
          <w:lang w:val="fr-FR"/>
        </w:rPr>
      </w:pPr>
    </w:p>
    <w:p w:rsidR="00F36E56" w:rsidRPr="00F36E56" w:rsidRDefault="00F36E56" w:rsidP="003B12DC">
      <w:pPr>
        <w:rPr>
          <w:lang w:val="fr-FR"/>
        </w:rPr>
      </w:pPr>
      <w:r w:rsidRPr="00F36E56">
        <w:rPr>
          <w:lang w:val="fr-FR"/>
        </w:rPr>
        <w:t xml:space="preserve">Type of practice: </w:t>
      </w:r>
    </w:p>
    <w:p w:rsidR="00F36E56" w:rsidRPr="00F36E56" w:rsidRDefault="00F36E56" w:rsidP="003B12DC">
      <w:pPr>
        <w:rPr>
          <w:lang w:val="fr-FR"/>
        </w:rPr>
      </w:pPr>
      <w:r w:rsidRPr="00F36E56">
        <w:rPr>
          <w:lang w:val="fr-FR"/>
        </w:rPr>
        <w:t xml:space="preserve">Type of practice: </w:t>
      </w:r>
    </w:p>
    <w:p w:rsidR="00F36E56" w:rsidRPr="00F36E56" w:rsidRDefault="00F36E56" w:rsidP="003B12DC">
      <w:pPr>
        <w:rPr>
          <w:lang w:val="fr-FR"/>
        </w:rPr>
      </w:pPr>
      <w:r w:rsidRPr="00F36E56">
        <w:rPr>
          <w:lang w:val="fr-FR"/>
        </w:rPr>
        <w:t xml:space="preserve">Method of practice: </w:t>
      </w:r>
    </w:p>
    <w:p w:rsidR="00F36E56" w:rsidRPr="00F36E56" w:rsidRDefault="00F36E56" w:rsidP="00F36E56">
      <w:pPr>
        <w:rPr>
          <w:lang w:val="fr-FR"/>
        </w:rPr>
      </w:pPr>
      <w:r w:rsidRPr="00F36E56">
        <w:rPr>
          <w:lang w:val="fr-FR"/>
        </w:rPr>
        <w:t xml:space="preserve">Form of practice: </w:t>
      </w:r>
    </w:p>
    <w:p w:rsidR="006D1DEB" w:rsidRPr="00F36E56" w:rsidRDefault="006D1DEB" w:rsidP="006D1DEB">
      <w:pPr>
        <w:widowControl w:val="0"/>
        <w:contextualSpacing/>
        <w:outlineLvl w:val="0"/>
        <w:rPr>
          <w:sz w:val="28"/>
          <w:szCs w:val="28"/>
          <w:lang w:val="en-GB"/>
        </w:rPr>
      </w:pPr>
    </w:p>
    <w:p w:rsidR="006D1DEB" w:rsidRPr="00D84125" w:rsidRDefault="006D1DEB" w:rsidP="003B12DC">
      <w:pPr>
        <w:widowControl w:val="0"/>
        <w:contextualSpacing/>
        <w:outlineLvl w:val="0"/>
        <w:rPr>
          <w:b/>
          <w:sz w:val="28"/>
          <w:szCs w:val="28"/>
          <w:lang w:val="en-US"/>
        </w:rPr>
      </w:pPr>
      <w:r w:rsidRPr="00D84125">
        <w:rPr>
          <w:b/>
          <w:sz w:val="28"/>
          <w:szCs w:val="28"/>
          <w:lang w:val="en-US"/>
        </w:rPr>
        <w:t xml:space="preserve">2. </w:t>
      </w:r>
      <w:r w:rsidR="00D84125" w:rsidRPr="00645F6B">
        <w:rPr>
          <w:b/>
          <w:lang w:val="en-US"/>
        </w:rPr>
        <w:t xml:space="preserve">Goal and tasks of the mastering of the </w:t>
      </w:r>
      <w:r w:rsidR="00D84125">
        <w:rPr>
          <w:b/>
          <w:lang w:val="en-US"/>
        </w:rPr>
        <w:t>practice</w:t>
      </w:r>
    </w:p>
    <w:p w:rsidR="006D1DEB" w:rsidRPr="0037538B" w:rsidRDefault="006D1DEB" w:rsidP="003B12DC">
      <w:pPr>
        <w:widowControl w:val="0"/>
        <w:shd w:val="clear" w:color="auto" w:fill="FFFFFF"/>
        <w:tabs>
          <w:tab w:val="num" w:pos="720"/>
        </w:tabs>
        <w:jc w:val="both"/>
        <w:rPr>
          <w:i/>
          <w:sz w:val="28"/>
          <w:szCs w:val="28"/>
          <w:lang w:val="en-US"/>
        </w:rPr>
      </w:pPr>
    </w:p>
    <w:p w:rsidR="006D1DEB" w:rsidRPr="0037538B" w:rsidRDefault="006D1DEB" w:rsidP="006D1DEB">
      <w:pPr>
        <w:widowControl w:val="0"/>
        <w:contextualSpacing/>
        <w:rPr>
          <w:i/>
          <w:sz w:val="28"/>
          <w:szCs w:val="28"/>
          <w:lang w:val="en-US"/>
        </w:rPr>
      </w:pPr>
    </w:p>
    <w:p w:rsidR="006D1DEB" w:rsidRPr="00D84125" w:rsidRDefault="006D1DEB" w:rsidP="003B12DC">
      <w:pPr>
        <w:widowControl w:val="0"/>
        <w:contextualSpacing/>
        <w:rPr>
          <w:b/>
          <w:sz w:val="28"/>
          <w:szCs w:val="28"/>
          <w:lang w:val="en-US"/>
        </w:rPr>
      </w:pPr>
      <w:r w:rsidRPr="00D84125">
        <w:rPr>
          <w:b/>
          <w:sz w:val="28"/>
          <w:szCs w:val="28"/>
          <w:lang w:val="en-US"/>
        </w:rPr>
        <w:t>3.</w:t>
      </w:r>
      <w:r w:rsidR="00D84125" w:rsidRPr="00D84125">
        <w:rPr>
          <w:b/>
          <w:lang w:val="en-US"/>
        </w:rPr>
        <w:t xml:space="preserve"> </w:t>
      </w:r>
      <w:r w:rsidR="00D84125" w:rsidRPr="00645F6B">
        <w:rPr>
          <w:b/>
          <w:lang w:val="en-US"/>
        </w:rPr>
        <w:t xml:space="preserve">Position of the </w:t>
      </w:r>
      <w:r w:rsidR="00D84125">
        <w:rPr>
          <w:b/>
          <w:lang w:val="en-US"/>
        </w:rPr>
        <w:t xml:space="preserve">practice </w:t>
      </w:r>
      <w:r w:rsidR="00D84125" w:rsidRPr="00645F6B">
        <w:rPr>
          <w:b/>
          <w:lang w:val="en-US"/>
        </w:rPr>
        <w:t>within the structure of the educational program</w:t>
      </w:r>
    </w:p>
    <w:p w:rsidR="006D1DEB" w:rsidRDefault="00F36E56" w:rsidP="00F36E56">
      <w:pPr>
        <w:ind w:firstLine="360"/>
        <w:rPr>
          <w:lang w:val="fr-FR"/>
        </w:rPr>
      </w:pPr>
      <w:r w:rsidRPr="00F36E56">
        <w:rPr>
          <w:lang w:val="fr-FR"/>
        </w:rPr>
        <w:t xml:space="preserve">The program is drawn up following the requirements of the Federal State Education Standard (FSES) in the training field: 31.05.01 General Medicine. </w:t>
      </w:r>
    </w:p>
    <w:p w:rsidR="00F36E56" w:rsidRPr="00F36E56" w:rsidRDefault="00F36E56" w:rsidP="00F36E56">
      <w:pPr>
        <w:ind w:firstLine="360"/>
        <w:rPr>
          <w:lang w:val="fr-FR"/>
        </w:rPr>
      </w:pPr>
    </w:p>
    <w:p w:rsidR="00D84125" w:rsidRPr="00D84125" w:rsidRDefault="006D1DEB" w:rsidP="003B12DC">
      <w:pPr>
        <w:widowControl w:val="0"/>
        <w:shd w:val="clear" w:color="auto" w:fill="FFFFFF"/>
        <w:tabs>
          <w:tab w:val="num" w:pos="720"/>
        </w:tabs>
        <w:jc w:val="both"/>
        <w:rPr>
          <w:b/>
          <w:color w:val="000000"/>
          <w:spacing w:val="-3"/>
          <w:w w:val="101"/>
          <w:sz w:val="28"/>
          <w:szCs w:val="28"/>
          <w:lang w:val="en-US"/>
        </w:rPr>
      </w:pPr>
      <w:r w:rsidRPr="00D84125">
        <w:rPr>
          <w:b/>
          <w:color w:val="000000"/>
          <w:spacing w:val="-3"/>
          <w:w w:val="101"/>
          <w:sz w:val="28"/>
          <w:szCs w:val="28"/>
          <w:lang w:val="en-US"/>
        </w:rPr>
        <w:t xml:space="preserve">4. </w:t>
      </w:r>
      <w:r w:rsidR="00D84125" w:rsidRPr="00645F6B">
        <w:rPr>
          <w:b/>
          <w:lang w:val="en-US"/>
        </w:rPr>
        <w:t xml:space="preserve">List of the planned learning outcomes of the </w:t>
      </w:r>
      <w:r w:rsidR="00D84125">
        <w:rPr>
          <w:b/>
          <w:lang w:val="en-US"/>
        </w:rPr>
        <w:t>practice</w:t>
      </w:r>
      <w:r w:rsidR="00D84125" w:rsidRPr="00645F6B">
        <w:rPr>
          <w:b/>
          <w:lang w:val="en-US"/>
        </w:rPr>
        <w:t xml:space="preserve"> in connection to the planned outcomes of the mastering of the educational program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37538B" w:rsidRPr="00680C9E" w:rsidTr="00DA531E">
        <w:trPr>
          <w:trHeight w:val="413"/>
        </w:trPr>
        <w:tc>
          <w:tcPr>
            <w:tcW w:w="4731" w:type="dxa"/>
          </w:tcPr>
          <w:p w:rsidR="0037538B" w:rsidRPr="00D31783" w:rsidRDefault="0037538B" w:rsidP="0037538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783">
              <w:rPr>
                <w:b/>
                <w:sz w:val="20"/>
                <w:szCs w:val="20"/>
                <w:lang w:val="en-US"/>
              </w:rPr>
              <w:t>Codes of the formed competences</w:t>
            </w:r>
          </w:p>
        </w:tc>
        <w:tc>
          <w:tcPr>
            <w:tcW w:w="4732" w:type="dxa"/>
          </w:tcPr>
          <w:p w:rsidR="0037538B" w:rsidRPr="00D31783" w:rsidRDefault="0037538B" w:rsidP="003753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1783">
              <w:rPr>
                <w:b/>
                <w:sz w:val="20"/>
                <w:szCs w:val="20"/>
                <w:lang w:val="en-US"/>
              </w:rPr>
              <w:t xml:space="preserve">Indicator of the competence achievement </w:t>
            </w:r>
          </w:p>
        </w:tc>
      </w:tr>
      <w:tr w:rsidR="006D1DEB" w:rsidRPr="000C1B51" w:rsidTr="00DA531E">
        <w:tc>
          <w:tcPr>
            <w:tcW w:w="4731" w:type="dxa"/>
          </w:tcPr>
          <w:p w:rsidR="006D1DEB" w:rsidRPr="000C1B51" w:rsidRDefault="0037538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31783">
              <w:rPr>
                <w:sz w:val="20"/>
                <w:szCs w:val="20"/>
              </w:rPr>
              <w:t>Universal</w:t>
            </w:r>
            <w:proofErr w:type="spellEnd"/>
            <w:r w:rsidRPr="00D31783">
              <w:rPr>
                <w:sz w:val="20"/>
                <w:szCs w:val="20"/>
              </w:rPr>
              <w:t xml:space="preserve"> </w:t>
            </w:r>
            <w:proofErr w:type="spellStart"/>
            <w:r w:rsidRPr="00D31783">
              <w:rPr>
                <w:sz w:val="20"/>
                <w:szCs w:val="20"/>
              </w:rPr>
              <w:t>competencies</w:t>
            </w:r>
            <w:proofErr w:type="spellEnd"/>
            <w:r w:rsidRPr="00D31783">
              <w:rPr>
                <w:sz w:val="20"/>
                <w:szCs w:val="20"/>
              </w:rPr>
              <w:t xml:space="preserve"> (</w:t>
            </w:r>
            <w:r w:rsidRPr="00D31783">
              <w:rPr>
                <w:sz w:val="20"/>
                <w:szCs w:val="20"/>
                <w:lang w:val="en-US"/>
              </w:rPr>
              <w:t>UC)</w:t>
            </w:r>
            <w:r w:rsidRPr="00D31783">
              <w:rPr>
                <w:sz w:val="20"/>
                <w:szCs w:val="20"/>
              </w:rPr>
              <w:t>-№</w:t>
            </w:r>
          </w:p>
        </w:tc>
        <w:tc>
          <w:tcPr>
            <w:tcW w:w="473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4731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37538B" w:rsidRPr="000C1B51" w:rsidTr="00DA531E">
        <w:tc>
          <w:tcPr>
            <w:tcW w:w="4731" w:type="dxa"/>
          </w:tcPr>
          <w:p w:rsidR="0037538B" w:rsidRPr="00D31783" w:rsidRDefault="0037538B" w:rsidP="003753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31783">
              <w:rPr>
                <w:sz w:val="20"/>
                <w:szCs w:val="20"/>
              </w:rPr>
              <w:t>General</w:t>
            </w:r>
            <w:proofErr w:type="spellEnd"/>
            <w:r w:rsidRPr="00D31783">
              <w:rPr>
                <w:sz w:val="20"/>
                <w:szCs w:val="20"/>
              </w:rPr>
              <w:t xml:space="preserve"> </w:t>
            </w:r>
            <w:proofErr w:type="spellStart"/>
            <w:r w:rsidRPr="00D31783">
              <w:rPr>
                <w:sz w:val="20"/>
                <w:szCs w:val="20"/>
              </w:rPr>
              <w:t>professional</w:t>
            </w:r>
            <w:proofErr w:type="spellEnd"/>
            <w:r w:rsidRPr="00D31783">
              <w:rPr>
                <w:sz w:val="20"/>
                <w:szCs w:val="20"/>
              </w:rPr>
              <w:t xml:space="preserve"> </w:t>
            </w:r>
            <w:proofErr w:type="spellStart"/>
            <w:r w:rsidRPr="00D31783">
              <w:rPr>
                <w:sz w:val="20"/>
                <w:szCs w:val="20"/>
              </w:rPr>
              <w:t>competencies</w:t>
            </w:r>
            <w:proofErr w:type="spellEnd"/>
            <w:r w:rsidRPr="00D31783">
              <w:rPr>
                <w:sz w:val="20"/>
                <w:szCs w:val="20"/>
              </w:rPr>
              <w:t xml:space="preserve"> (</w:t>
            </w:r>
            <w:r w:rsidRPr="00D31783">
              <w:rPr>
                <w:sz w:val="20"/>
                <w:szCs w:val="20"/>
                <w:lang w:val="en-US"/>
              </w:rPr>
              <w:t>GPC)</w:t>
            </w:r>
            <w:r w:rsidRPr="00D31783">
              <w:rPr>
                <w:sz w:val="20"/>
                <w:szCs w:val="20"/>
              </w:rPr>
              <w:t xml:space="preserve"> -№</w:t>
            </w:r>
          </w:p>
        </w:tc>
        <w:tc>
          <w:tcPr>
            <w:tcW w:w="4732" w:type="dxa"/>
          </w:tcPr>
          <w:p w:rsidR="0037538B" w:rsidRPr="000C1B51" w:rsidRDefault="0037538B" w:rsidP="003753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7538B" w:rsidRPr="000C1B51" w:rsidTr="00DA531E">
        <w:tc>
          <w:tcPr>
            <w:tcW w:w="4731" w:type="dxa"/>
          </w:tcPr>
          <w:p w:rsidR="0037538B" w:rsidRPr="000C1B51" w:rsidRDefault="0037538B" w:rsidP="0037538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37538B" w:rsidRPr="000C1B51" w:rsidRDefault="0037538B" w:rsidP="0037538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37538B" w:rsidRPr="000C1B51" w:rsidTr="00DA531E">
        <w:tc>
          <w:tcPr>
            <w:tcW w:w="4731" w:type="dxa"/>
          </w:tcPr>
          <w:p w:rsidR="0037538B" w:rsidRPr="000C1B51" w:rsidRDefault="0037538B" w:rsidP="003753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31783">
              <w:rPr>
                <w:sz w:val="20"/>
                <w:szCs w:val="20"/>
              </w:rPr>
              <w:t>Professional</w:t>
            </w:r>
            <w:proofErr w:type="spellEnd"/>
            <w:r w:rsidRPr="00D31783">
              <w:rPr>
                <w:sz w:val="20"/>
                <w:szCs w:val="20"/>
              </w:rPr>
              <w:t xml:space="preserve"> </w:t>
            </w:r>
            <w:proofErr w:type="spellStart"/>
            <w:r w:rsidRPr="00D31783">
              <w:rPr>
                <w:sz w:val="20"/>
                <w:szCs w:val="20"/>
              </w:rPr>
              <w:t>competencies</w:t>
            </w:r>
            <w:proofErr w:type="spellEnd"/>
            <w:r w:rsidRPr="00D31783">
              <w:rPr>
                <w:sz w:val="20"/>
                <w:szCs w:val="20"/>
              </w:rPr>
              <w:t xml:space="preserve"> *</w:t>
            </w:r>
            <w:r w:rsidRPr="00D31783">
              <w:rPr>
                <w:sz w:val="20"/>
                <w:szCs w:val="20"/>
                <w:lang w:val="en-US"/>
              </w:rPr>
              <w:t>(PC)</w:t>
            </w:r>
            <w:r w:rsidRPr="00D31783">
              <w:rPr>
                <w:sz w:val="20"/>
                <w:szCs w:val="20"/>
              </w:rPr>
              <w:t>- №</w:t>
            </w:r>
          </w:p>
        </w:tc>
        <w:tc>
          <w:tcPr>
            <w:tcW w:w="4732" w:type="dxa"/>
          </w:tcPr>
          <w:p w:rsidR="0037538B" w:rsidRPr="000C1B51" w:rsidRDefault="0037538B" w:rsidP="003753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7538B" w:rsidRPr="000C1B51" w:rsidTr="00DA531E">
        <w:tc>
          <w:tcPr>
            <w:tcW w:w="4731" w:type="dxa"/>
          </w:tcPr>
          <w:p w:rsidR="0037538B" w:rsidRPr="000C1B51" w:rsidRDefault="0037538B" w:rsidP="0037538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37538B" w:rsidRPr="000C1B51" w:rsidRDefault="0037538B" w:rsidP="0037538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A75B9C" w:rsidRPr="00E954FE" w:rsidRDefault="00A75B9C" w:rsidP="00A75B9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</w:t>
      </w:r>
      <w:r w:rsidRPr="00E954FE">
        <w:rPr>
          <w:sz w:val="20"/>
          <w:szCs w:val="20"/>
          <w:lang w:val="en-US"/>
        </w:rPr>
        <w:t xml:space="preserve">The list of professional competencies is </w:t>
      </w:r>
      <w:r>
        <w:rPr>
          <w:sz w:val="20"/>
          <w:szCs w:val="20"/>
          <w:lang w:val="en-US"/>
        </w:rPr>
        <w:t>based on</w:t>
      </w:r>
      <w:r w:rsidRPr="00E954FE">
        <w:rPr>
          <w:sz w:val="20"/>
          <w:szCs w:val="20"/>
          <w:lang w:val="en-US"/>
        </w:rPr>
        <w:t xml:space="preserve"> the requirements of the professional standard</w:t>
      </w:r>
      <w:r>
        <w:rPr>
          <w:sz w:val="20"/>
          <w:szCs w:val="20"/>
          <w:lang w:val="en-US"/>
        </w:rPr>
        <w:t xml:space="preserve"> </w:t>
      </w:r>
      <w:r w:rsidRPr="00E954FE">
        <w:rPr>
          <w:sz w:val="20"/>
          <w:szCs w:val="20"/>
          <w:lang w:val="en-US"/>
        </w:rPr>
        <w:t>"</w:t>
      </w:r>
      <w:r>
        <w:rPr>
          <w:sz w:val="20"/>
          <w:szCs w:val="20"/>
          <w:lang w:val="en-US"/>
        </w:rPr>
        <w:t>General medicine</w:t>
      </w:r>
      <w:r w:rsidRPr="00E954FE">
        <w:rPr>
          <w:sz w:val="20"/>
          <w:szCs w:val="20"/>
          <w:lang w:val="en-US"/>
        </w:rPr>
        <w:t xml:space="preserve"> (district physician)", approved by the order of the Ministry of Labor and Social Protection of the Russian Federation </w:t>
      </w:r>
      <w:r>
        <w:rPr>
          <w:sz w:val="20"/>
          <w:szCs w:val="20"/>
          <w:lang w:val="en-US"/>
        </w:rPr>
        <w:t>__________________________.</w:t>
      </w:r>
    </w:p>
    <w:p w:rsidR="0037538B" w:rsidRPr="00A75B9C" w:rsidRDefault="0037538B" w:rsidP="006D1DEB">
      <w:pPr>
        <w:widowControl w:val="0"/>
        <w:contextualSpacing/>
        <w:rPr>
          <w:sz w:val="28"/>
          <w:szCs w:val="28"/>
          <w:lang w:val="en-US"/>
        </w:rPr>
      </w:pPr>
    </w:p>
    <w:p w:rsidR="0037538B" w:rsidRDefault="0037538B" w:rsidP="0037538B">
      <w:pPr>
        <w:outlineLvl w:val="0"/>
        <w:rPr>
          <w:b/>
          <w:lang w:val="en-US"/>
        </w:rPr>
      </w:pPr>
      <w:r>
        <w:rPr>
          <w:b/>
          <w:lang w:val="en-US"/>
        </w:rPr>
        <w:t>5</w:t>
      </w:r>
      <w:r w:rsidRPr="00740F11">
        <w:rPr>
          <w:b/>
          <w:lang w:val="en-US"/>
        </w:rPr>
        <w:t xml:space="preserve">. Volume of the </w:t>
      </w:r>
      <w:r w:rsidRPr="001053CD">
        <w:rPr>
          <w:b/>
          <w:lang w:val="en-US"/>
        </w:rPr>
        <w:t>discipline</w:t>
      </w:r>
      <w:r w:rsidRPr="00740F11">
        <w:rPr>
          <w:b/>
          <w:lang w:val="en-US"/>
        </w:rPr>
        <w:t xml:space="preserve"> (module) and types of the academic classes:</w:t>
      </w:r>
    </w:p>
    <w:p w:rsidR="0037538B" w:rsidRPr="00EE5198" w:rsidRDefault="0037538B" w:rsidP="0037538B">
      <w:pPr>
        <w:ind w:firstLine="709"/>
        <w:outlineLvl w:val="0"/>
        <w:rPr>
          <w:lang w:val="en-US"/>
        </w:rPr>
      </w:pPr>
      <w:r w:rsidRPr="00740F11">
        <w:rPr>
          <w:lang w:val="en-US"/>
        </w:rPr>
        <w:t xml:space="preserve">Total workload of the course is </w:t>
      </w:r>
      <w:r>
        <w:rPr>
          <w:lang w:val="en-US"/>
        </w:rPr>
        <w:t>__</w:t>
      </w:r>
      <w:r w:rsidRPr="001633FC">
        <w:rPr>
          <w:lang w:val="en-US"/>
        </w:rPr>
        <w:t xml:space="preserve"> </w:t>
      </w:r>
      <w:r w:rsidRPr="00740F11">
        <w:rPr>
          <w:lang w:val="en-US"/>
        </w:rPr>
        <w:t>credits.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418"/>
        <w:gridCol w:w="1843"/>
      </w:tblGrid>
      <w:tr w:rsidR="0037538B" w:rsidRPr="008A60F5" w:rsidTr="006C0124">
        <w:trPr>
          <w:trHeight w:val="278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fr-FR"/>
              </w:rPr>
            </w:pPr>
            <w:r w:rsidRPr="00740F11">
              <w:rPr>
                <w:b/>
                <w:lang w:val="en-US"/>
              </w:rPr>
              <w:t>Type of the academic work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38B" w:rsidRPr="00740F11" w:rsidRDefault="0037538B" w:rsidP="006C0124">
            <w:pPr>
              <w:pStyle w:val="a3"/>
              <w:jc w:val="center"/>
              <w:rPr>
                <w:b/>
                <w:lang w:val="en-US"/>
              </w:rPr>
            </w:pPr>
            <w:r w:rsidRPr="00740F11">
              <w:rPr>
                <w:b/>
                <w:lang w:val="en-US"/>
              </w:rPr>
              <w:t>Total hours</w:t>
            </w:r>
          </w:p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41AA4" w:rsidRDefault="0037538B" w:rsidP="006C0124">
            <w:pPr>
              <w:pStyle w:val="a3"/>
              <w:jc w:val="center"/>
              <w:rPr>
                <w:b/>
                <w:lang w:val="en-US"/>
              </w:rPr>
            </w:pPr>
            <w:r w:rsidRPr="00740F11">
              <w:rPr>
                <w:b/>
                <w:lang w:val="en-US"/>
              </w:rPr>
              <w:t>Term</w:t>
            </w:r>
          </w:p>
        </w:tc>
      </w:tr>
      <w:tr w:rsidR="0037538B" w:rsidRPr="008A60F5" w:rsidTr="006C0124">
        <w:trPr>
          <w:trHeight w:val="277"/>
        </w:trPr>
        <w:tc>
          <w:tcPr>
            <w:tcW w:w="6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740F11" w:rsidRDefault="0037538B" w:rsidP="006C0124">
            <w:pPr>
              <w:rPr>
                <w:b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740F11" w:rsidRDefault="0037538B" w:rsidP="006C0124">
            <w:pPr>
              <w:pStyle w:val="a3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740F11" w:rsidRDefault="0037538B" w:rsidP="006C0124">
            <w:pPr>
              <w:pStyle w:val="a3"/>
              <w:jc w:val="center"/>
              <w:rPr>
                <w:b/>
                <w:lang w:val="en-US"/>
              </w:rPr>
            </w:pPr>
          </w:p>
        </w:tc>
      </w:tr>
      <w:tr w:rsidR="0037538B" w:rsidRPr="00680C9E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740F11" w:rsidRDefault="0037538B" w:rsidP="006C0124">
            <w:pPr>
              <w:rPr>
                <w:b/>
                <w:lang w:val="en-US"/>
              </w:rPr>
            </w:pPr>
            <w:proofErr w:type="spellStart"/>
            <w:r w:rsidRPr="00EE5198">
              <w:rPr>
                <w:b/>
                <w:lang w:val="en-US"/>
              </w:rPr>
              <w:t>Students'contact</w:t>
            </w:r>
            <w:proofErr w:type="spellEnd"/>
            <w:r w:rsidRPr="00EE5198">
              <w:rPr>
                <w:b/>
                <w:lang w:val="en-US"/>
              </w:rPr>
              <w:t xml:space="preserve"> work with the teacher (total)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740F11" w:rsidRDefault="0037538B" w:rsidP="006C0124">
            <w:pPr>
              <w:pStyle w:val="a3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740F11" w:rsidRDefault="0037538B" w:rsidP="006C0124">
            <w:pPr>
              <w:pStyle w:val="a3"/>
              <w:jc w:val="center"/>
              <w:rPr>
                <w:b/>
                <w:lang w:val="en-US"/>
              </w:rPr>
            </w:pPr>
          </w:p>
        </w:tc>
      </w:tr>
      <w:tr w:rsidR="0037538B" w:rsidRPr="008A60F5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EE5198" w:rsidRDefault="0037538B" w:rsidP="006C0124">
            <w:pPr>
              <w:rPr>
                <w:lang w:val="en-US"/>
              </w:rPr>
            </w:pPr>
            <w:r w:rsidRPr="00EE5198">
              <w:rPr>
                <w:lang w:val="en-US"/>
              </w:rPr>
              <w:t>Including: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740F11" w:rsidRDefault="0037538B" w:rsidP="006C0124">
            <w:pPr>
              <w:pStyle w:val="a3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740F11" w:rsidRDefault="0037538B" w:rsidP="006C0124">
            <w:pPr>
              <w:pStyle w:val="a3"/>
              <w:jc w:val="center"/>
              <w:rPr>
                <w:b/>
                <w:lang w:val="en-US"/>
              </w:rPr>
            </w:pPr>
          </w:p>
        </w:tc>
      </w:tr>
      <w:tr w:rsidR="0037538B" w:rsidRPr="008A60F5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en-US"/>
              </w:rPr>
            </w:pPr>
            <w:r w:rsidRPr="008A60F5">
              <w:rPr>
                <w:lang w:val="fr-FR"/>
              </w:rPr>
              <w:t>Lectures</w:t>
            </w:r>
            <w:r w:rsidRPr="008A60F5">
              <w:rPr>
                <w:color w:val="000000"/>
              </w:rPr>
              <w:t xml:space="preserve"> (</w:t>
            </w:r>
            <w:r w:rsidRPr="008A60F5">
              <w:rPr>
                <w:color w:val="000000"/>
                <w:lang w:val="en-US"/>
              </w:rPr>
              <w:t>L</w:t>
            </w:r>
            <w:r w:rsidRPr="008A60F5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</w:tr>
      <w:tr w:rsidR="0037538B" w:rsidRPr="008A60F5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en-US"/>
              </w:rPr>
            </w:pPr>
            <w:r w:rsidRPr="008A60F5">
              <w:rPr>
                <w:lang w:val="fr-FR"/>
              </w:rPr>
              <w:t>Seminars</w:t>
            </w:r>
            <w:r w:rsidRPr="008A60F5">
              <w:rPr>
                <w:color w:val="000000"/>
              </w:rPr>
              <w:t xml:space="preserve"> (</w:t>
            </w:r>
            <w:r w:rsidRPr="008A60F5">
              <w:rPr>
                <w:color w:val="000000"/>
                <w:lang w:val="en-US"/>
              </w:rPr>
              <w:t>Sem.</w:t>
            </w:r>
            <w:r w:rsidRPr="008A60F5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</w:tr>
      <w:tr w:rsidR="0037538B" w:rsidRPr="008A60F5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en-US"/>
              </w:rPr>
            </w:pPr>
            <w:r w:rsidRPr="008A60F5">
              <w:rPr>
                <w:lang w:val="fr-FR"/>
              </w:rPr>
              <w:t>Practical c</w:t>
            </w:r>
            <w:r w:rsidRPr="008A60F5">
              <w:rPr>
                <w:color w:val="000000"/>
                <w:lang w:val="en-US"/>
              </w:rPr>
              <w:t xml:space="preserve">lasses </w:t>
            </w:r>
            <w:r w:rsidRPr="008A60F5">
              <w:rPr>
                <w:color w:val="000000"/>
              </w:rPr>
              <w:t>(</w:t>
            </w:r>
            <w:r w:rsidRPr="008A60F5">
              <w:rPr>
                <w:color w:val="000000"/>
                <w:lang w:val="en-US"/>
              </w:rPr>
              <w:t>PC</w:t>
            </w:r>
            <w:r w:rsidRPr="008A60F5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</w:tr>
      <w:tr w:rsidR="0037538B" w:rsidRPr="008A60F5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en-US"/>
              </w:rPr>
            </w:pPr>
            <w:r w:rsidRPr="008A60F5">
              <w:rPr>
                <w:lang w:val="fr-FR"/>
              </w:rPr>
              <w:t xml:space="preserve">Clinical practicals </w:t>
            </w:r>
            <w:r w:rsidRPr="008A60F5">
              <w:rPr>
                <w:color w:val="000000"/>
              </w:rPr>
              <w:t>(</w:t>
            </w:r>
            <w:r w:rsidRPr="008A60F5">
              <w:rPr>
                <w:color w:val="000000"/>
                <w:lang w:val="en-US"/>
              </w:rPr>
              <w:t>CP</w:t>
            </w:r>
            <w:r w:rsidRPr="008A60F5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</w:tr>
      <w:tr w:rsidR="0037538B" w:rsidRPr="008A60F5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fr-FR"/>
              </w:rPr>
            </w:pPr>
            <w:r w:rsidRPr="008A60F5">
              <w:rPr>
                <w:lang w:val="fr-FR"/>
              </w:rPr>
              <w:t>L</w:t>
            </w:r>
            <w:proofErr w:type="spellStart"/>
            <w:r w:rsidRPr="008A60F5">
              <w:rPr>
                <w:lang w:val="en-US"/>
              </w:rPr>
              <w:t>aboratory</w:t>
            </w:r>
            <w:proofErr w:type="spellEnd"/>
            <w:r w:rsidRPr="008A60F5">
              <w:rPr>
                <w:lang w:val="en-US"/>
              </w:rPr>
              <w:t>-based practical</w:t>
            </w:r>
            <w:r w:rsidRPr="008A60F5">
              <w:rPr>
                <w:lang w:val="fr-FR"/>
              </w:rPr>
              <w:t xml:space="preserve">s </w:t>
            </w:r>
            <w:r w:rsidRPr="008A60F5">
              <w:rPr>
                <w:color w:val="000000"/>
              </w:rPr>
              <w:t>(</w:t>
            </w:r>
            <w:r w:rsidRPr="008A60F5">
              <w:rPr>
                <w:color w:val="000000"/>
                <w:lang w:val="en-US"/>
              </w:rPr>
              <w:t>LBP</w:t>
            </w:r>
            <w:r w:rsidRPr="008A60F5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</w:tr>
      <w:tr w:rsidR="0037538B" w:rsidRPr="008A60F5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fr-FR"/>
              </w:rPr>
            </w:pPr>
            <w:r w:rsidRPr="008A60F5">
              <w:rPr>
                <w:lang w:val="en-US"/>
              </w:rPr>
              <w:t xml:space="preserve">Simulation-based </w:t>
            </w:r>
            <w:proofErr w:type="spellStart"/>
            <w:r w:rsidRPr="008A60F5">
              <w:rPr>
                <w:lang w:val="en-US"/>
              </w:rPr>
              <w:t>practicals</w:t>
            </w:r>
            <w:proofErr w:type="spellEnd"/>
            <w:r w:rsidRPr="008A60F5">
              <w:rPr>
                <w:lang w:val="en-US"/>
              </w:rPr>
              <w:t xml:space="preserve"> </w:t>
            </w:r>
            <w:r w:rsidRPr="008A60F5">
              <w:rPr>
                <w:color w:val="000000"/>
              </w:rPr>
              <w:t>(</w:t>
            </w:r>
            <w:r w:rsidRPr="008A60F5">
              <w:rPr>
                <w:color w:val="000000"/>
                <w:lang w:val="en-US"/>
              </w:rPr>
              <w:t>SBP</w:t>
            </w:r>
            <w:r w:rsidRPr="008A60F5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lang w:val="en-US"/>
              </w:rPr>
            </w:pPr>
          </w:p>
        </w:tc>
      </w:tr>
      <w:tr w:rsidR="0037538B" w:rsidRPr="00680C9E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en-US"/>
              </w:rPr>
            </w:pPr>
            <w:r w:rsidRPr="008A60F5">
              <w:rPr>
                <w:lang w:val="en-US"/>
              </w:rPr>
              <w:t>Preparation for the examination (PE)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C5837" w:rsidRDefault="0037538B" w:rsidP="006C012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C5837" w:rsidRDefault="0037538B" w:rsidP="006C0124">
            <w:pPr>
              <w:jc w:val="center"/>
              <w:rPr>
                <w:color w:val="000000"/>
                <w:lang w:val="en-US"/>
              </w:rPr>
            </w:pPr>
          </w:p>
        </w:tc>
      </w:tr>
      <w:tr w:rsidR="0037538B" w:rsidRPr="00680C9E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en-US"/>
              </w:rPr>
            </w:pPr>
            <w:r w:rsidRPr="008A60F5">
              <w:rPr>
                <w:lang w:val="en-US"/>
              </w:rPr>
              <w:t>Preparation for the credit (PC)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C5837" w:rsidRDefault="0037538B" w:rsidP="006C012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C5837" w:rsidRDefault="0037538B" w:rsidP="006C0124">
            <w:pPr>
              <w:jc w:val="center"/>
              <w:rPr>
                <w:color w:val="000000"/>
                <w:lang w:val="en-US"/>
              </w:rPr>
            </w:pPr>
          </w:p>
        </w:tc>
      </w:tr>
      <w:tr w:rsidR="0037538B" w:rsidRPr="006C5837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en-US"/>
              </w:rPr>
            </w:pPr>
            <w:r w:rsidRPr="008A60F5">
              <w:rPr>
                <w:lang w:val="en-US"/>
              </w:rPr>
              <w:t>Exam consultations (EC)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C5837" w:rsidRDefault="0037538B" w:rsidP="006C012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C5837" w:rsidRDefault="0037538B" w:rsidP="006C0124">
            <w:pPr>
              <w:jc w:val="center"/>
              <w:rPr>
                <w:color w:val="000000"/>
                <w:lang w:val="en-US"/>
              </w:rPr>
            </w:pPr>
          </w:p>
        </w:tc>
      </w:tr>
      <w:tr w:rsidR="0037538B" w:rsidRPr="006C5837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en-US"/>
              </w:rPr>
            </w:pPr>
            <w:r w:rsidRPr="000105E5">
              <w:rPr>
                <w:lang w:val="en-US"/>
              </w:rPr>
              <w:t>Coursework (</w:t>
            </w:r>
            <w:r w:rsidRPr="008A60F5">
              <w:rPr>
                <w:lang w:val="en-US"/>
              </w:rPr>
              <w:t>CW</w:t>
            </w:r>
            <w:r w:rsidRPr="000105E5">
              <w:rPr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C5837" w:rsidRDefault="0037538B" w:rsidP="006C012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C5837" w:rsidRDefault="0037538B" w:rsidP="006C0124">
            <w:pPr>
              <w:jc w:val="center"/>
              <w:rPr>
                <w:color w:val="000000"/>
                <w:lang w:val="en-US"/>
              </w:rPr>
            </w:pPr>
          </w:p>
        </w:tc>
      </w:tr>
      <w:tr w:rsidR="0037538B" w:rsidRPr="006C5837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0105E5" w:rsidRDefault="0037538B" w:rsidP="006C0124">
            <w:pPr>
              <w:rPr>
                <w:lang w:val="en-US"/>
              </w:rPr>
            </w:pPr>
            <w:r w:rsidRPr="008A60F5">
              <w:rPr>
                <w:lang w:val="en-US"/>
              </w:rPr>
              <w:t xml:space="preserve">Unsupervised work (UW) </w:t>
            </w:r>
            <w:r w:rsidRPr="000105E5">
              <w:rPr>
                <w:lang w:val="en-US"/>
              </w:rPr>
              <w:t>(</w:t>
            </w:r>
            <w:r w:rsidRPr="008A60F5">
              <w:rPr>
                <w:lang w:val="en-US"/>
              </w:rPr>
              <w:t>total</w:t>
            </w:r>
            <w:r w:rsidRPr="000105E5">
              <w:rPr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41AA4" w:rsidRDefault="0037538B" w:rsidP="006C0124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41AA4" w:rsidRDefault="0037538B" w:rsidP="006C0124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37538B" w:rsidRPr="006C5837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lang w:val="en-US"/>
              </w:rPr>
            </w:pPr>
            <w:r w:rsidRPr="008A60F5">
              <w:rPr>
                <w:color w:val="000000"/>
                <w:lang w:val="en-US"/>
              </w:rPr>
              <w:t>Examination control (EC)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C5837" w:rsidRDefault="0037538B" w:rsidP="006C012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6C5837" w:rsidRDefault="0037538B" w:rsidP="006C0124">
            <w:pPr>
              <w:jc w:val="center"/>
              <w:rPr>
                <w:color w:val="000000"/>
                <w:lang w:val="en-US"/>
              </w:rPr>
            </w:pPr>
          </w:p>
        </w:tc>
      </w:tr>
      <w:tr w:rsidR="0037538B" w:rsidRPr="008A60F5" w:rsidTr="006C01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rPr>
                <w:color w:val="000000"/>
                <w:lang w:val="en-US"/>
              </w:rPr>
            </w:pPr>
            <w:r w:rsidRPr="008A60F5">
              <w:rPr>
                <w:b/>
                <w:lang w:val="fr-FR"/>
              </w:rPr>
              <w:t xml:space="preserve">Total discipline workload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B" w:rsidRPr="008A60F5" w:rsidRDefault="0037538B" w:rsidP="006C0124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37538B" w:rsidRPr="000C1B51" w:rsidRDefault="0037538B" w:rsidP="006D1DEB">
      <w:pPr>
        <w:widowControl w:val="0"/>
        <w:contextualSpacing/>
        <w:rPr>
          <w:sz w:val="28"/>
          <w:szCs w:val="28"/>
        </w:rPr>
      </w:pPr>
    </w:p>
    <w:p w:rsidR="006D1DEB" w:rsidRPr="00CA79E3" w:rsidRDefault="006D1DEB" w:rsidP="003B12DC">
      <w:pPr>
        <w:widowControl w:val="0"/>
        <w:contextualSpacing/>
        <w:outlineLvl w:val="0"/>
        <w:rPr>
          <w:b/>
          <w:sz w:val="28"/>
          <w:szCs w:val="28"/>
          <w:lang w:val="en-US"/>
        </w:rPr>
      </w:pPr>
      <w:r w:rsidRPr="00CA79E3">
        <w:rPr>
          <w:b/>
          <w:sz w:val="28"/>
          <w:szCs w:val="28"/>
          <w:lang w:val="en-US"/>
        </w:rPr>
        <w:t xml:space="preserve">6. </w:t>
      </w:r>
      <w:r w:rsidR="00D84125" w:rsidRPr="004F4D59">
        <w:rPr>
          <w:b/>
          <w:lang w:val="fr-FR"/>
        </w:rPr>
        <w:t>Course</w:t>
      </w:r>
      <w:r w:rsidR="00D84125">
        <w:rPr>
          <w:b/>
          <w:lang w:val="fr-FR"/>
        </w:rPr>
        <w:t xml:space="preserve"> </w:t>
      </w:r>
      <w:r w:rsidR="00D84125" w:rsidRPr="004F4D59">
        <w:rPr>
          <w:b/>
          <w:lang w:val="fr-FR"/>
        </w:rPr>
        <w:t>content</w:t>
      </w:r>
      <w:r w:rsidR="00D84125" w:rsidRPr="004F4D59">
        <w:rPr>
          <w:b/>
          <w:lang w:val="en-US"/>
        </w:rPr>
        <w:t>:</w:t>
      </w:r>
    </w:p>
    <w:p w:rsidR="006D1DEB" w:rsidRPr="00CA79E3" w:rsidRDefault="006D1DEB" w:rsidP="00CA79E3">
      <w:pPr>
        <w:rPr>
          <w:lang w:val="en-US"/>
        </w:rPr>
      </w:pPr>
      <w:r w:rsidRPr="00CA79E3">
        <w:rPr>
          <w:sz w:val="28"/>
          <w:szCs w:val="28"/>
          <w:lang w:val="en-US"/>
        </w:rPr>
        <w:t xml:space="preserve">6.1. </w:t>
      </w:r>
      <w:r w:rsidR="00CA79E3" w:rsidRPr="004F4D59">
        <w:rPr>
          <w:lang w:val="en-US"/>
        </w:rPr>
        <w:t>Contents</w:t>
      </w:r>
      <w:r w:rsidR="00CA79E3">
        <w:rPr>
          <w:lang w:val="en-US"/>
        </w:rPr>
        <w:t xml:space="preserve"> </w:t>
      </w:r>
      <w:r w:rsidR="00CA79E3" w:rsidRPr="004F4D59">
        <w:rPr>
          <w:lang w:val="en-US"/>
        </w:rPr>
        <w:t>of</w:t>
      </w:r>
      <w:r w:rsidR="00CA79E3">
        <w:rPr>
          <w:lang w:val="en-US"/>
        </w:rPr>
        <w:t xml:space="preserve"> </w:t>
      </w:r>
      <w:r w:rsidR="00CA79E3" w:rsidRPr="004F4D59">
        <w:rPr>
          <w:lang w:val="en-US"/>
        </w:rPr>
        <w:t>the</w:t>
      </w:r>
      <w:r w:rsidR="00CA79E3">
        <w:rPr>
          <w:lang w:val="en-US"/>
        </w:rPr>
        <w:t xml:space="preserve"> </w:t>
      </w:r>
      <w:r w:rsidR="00CA79E3" w:rsidRPr="004F4D59">
        <w:rPr>
          <w:lang w:val="en-US"/>
        </w:rPr>
        <w:t>sections</w:t>
      </w:r>
      <w:r w:rsidR="00CA79E3">
        <w:rPr>
          <w:lang w:val="en-US"/>
        </w:rPr>
        <w:t xml:space="preserve"> </w:t>
      </w:r>
      <w:r w:rsidR="00CA79E3" w:rsidRPr="004F4D59">
        <w:rPr>
          <w:lang w:val="en-US"/>
        </w:rPr>
        <w:t>of</w:t>
      </w:r>
      <w:r w:rsidR="00CA79E3">
        <w:rPr>
          <w:lang w:val="en-US"/>
        </w:rPr>
        <w:t xml:space="preserve"> </w:t>
      </w:r>
      <w:r w:rsidR="00CA79E3" w:rsidRPr="004F4D59">
        <w:rPr>
          <w:lang w:val="en-US"/>
        </w:rPr>
        <w:t>the</w:t>
      </w:r>
      <w:r w:rsidR="00CA79E3">
        <w:rPr>
          <w:lang w:val="en-US"/>
        </w:rPr>
        <w:t xml:space="preserve"> practice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6D1DEB" w:rsidRPr="000C1B51" w:rsidTr="00CA79E3">
        <w:tc>
          <w:tcPr>
            <w:tcW w:w="680" w:type="dxa"/>
            <w:vAlign w:val="center"/>
          </w:tcPr>
          <w:p w:rsidR="006D1DEB" w:rsidRPr="00CA79E3" w:rsidRDefault="006D1DEB" w:rsidP="00CA7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B51">
              <w:rPr>
                <w:b/>
              </w:rPr>
              <w:lastRenderedPageBreak/>
              <w:t>№</w:t>
            </w:r>
          </w:p>
        </w:tc>
        <w:tc>
          <w:tcPr>
            <w:tcW w:w="4320" w:type="dxa"/>
            <w:vAlign w:val="center"/>
          </w:tcPr>
          <w:p w:rsidR="006D1DEB" w:rsidRPr="00CA79E3" w:rsidRDefault="00CA79E3" w:rsidP="00CA79E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4D59">
              <w:rPr>
                <w:b/>
                <w:lang w:val="en-US"/>
              </w:rPr>
              <w:t>Name</w:t>
            </w:r>
            <w:r>
              <w:rPr>
                <w:b/>
                <w:lang w:val="en-US"/>
              </w:rPr>
              <w:t xml:space="preserve"> </w:t>
            </w:r>
            <w:r w:rsidRPr="004F4D59">
              <w:rPr>
                <w:b/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r w:rsidRPr="004F4D59">
              <w:rPr>
                <w:b/>
                <w:lang w:val="en-US"/>
              </w:rPr>
              <w:t>the</w:t>
            </w:r>
            <w:r>
              <w:rPr>
                <w:b/>
                <w:lang w:val="en-US"/>
              </w:rPr>
              <w:t xml:space="preserve"> </w:t>
            </w:r>
            <w:r w:rsidRPr="004F4D59">
              <w:rPr>
                <w:b/>
                <w:lang w:val="en-US"/>
              </w:rPr>
              <w:t>course</w:t>
            </w:r>
            <w:r>
              <w:rPr>
                <w:b/>
                <w:lang w:val="en-US"/>
              </w:rPr>
              <w:t xml:space="preserve"> </w:t>
            </w:r>
            <w:r w:rsidRPr="004F4D59">
              <w:rPr>
                <w:b/>
                <w:lang w:val="en-US"/>
              </w:rPr>
              <w:t>section</w:t>
            </w:r>
          </w:p>
        </w:tc>
        <w:tc>
          <w:tcPr>
            <w:tcW w:w="4680" w:type="dxa"/>
            <w:vAlign w:val="center"/>
          </w:tcPr>
          <w:p w:rsidR="006D1DEB" w:rsidRPr="000C1B51" w:rsidRDefault="00CA79E3" w:rsidP="00CA79E3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b/>
              </w:rPr>
            </w:pPr>
            <w:r w:rsidRPr="004F4D59">
              <w:rPr>
                <w:b/>
                <w:lang w:val="fr-FR"/>
              </w:rPr>
              <w:t>Content</w:t>
            </w:r>
            <w:r>
              <w:rPr>
                <w:b/>
                <w:lang w:val="fr-FR"/>
              </w:rPr>
              <w:t xml:space="preserve"> </w:t>
            </w:r>
            <w:r w:rsidRPr="004F4D59">
              <w:rPr>
                <w:b/>
                <w:lang w:val="fr-FR"/>
              </w:rPr>
              <w:t>of</w:t>
            </w:r>
            <w:r>
              <w:rPr>
                <w:b/>
                <w:lang w:val="fr-FR"/>
              </w:rPr>
              <w:t xml:space="preserve"> </w:t>
            </w:r>
            <w:r w:rsidRPr="004F4D59">
              <w:rPr>
                <w:b/>
                <w:lang w:val="fr-FR"/>
              </w:rPr>
              <w:t>the</w:t>
            </w:r>
            <w:r>
              <w:rPr>
                <w:b/>
                <w:lang w:val="fr-FR"/>
              </w:rPr>
              <w:t xml:space="preserve"> </w:t>
            </w:r>
            <w:r w:rsidRPr="004F4D59">
              <w:rPr>
                <w:b/>
                <w:lang w:val="fr-FR"/>
              </w:rPr>
              <w:t>section</w:t>
            </w:r>
          </w:p>
        </w:tc>
      </w:tr>
      <w:tr w:rsidR="006D1DEB" w:rsidRPr="000C1B51" w:rsidTr="00DA531E">
        <w:tc>
          <w:tcPr>
            <w:tcW w:w="68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1DEB" w:rsidRPr="000C1B51" w:rsidTr="00DA531E">
        <w:tc>
          <w:tcPr>
            <w:tcW w:w="68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D1DEB" w:rsidRPr="000C1B51" w:rsidRDefault="006D1DEB" w:rsidP="006D1DEB">
      <w:pPr>
        <w:widowControl w:val="0"/>
        <w:rPr>
          <w:sz w:val="28"/>
          <w:szCs w:val="28"/>
        </w:rPr>
      </w:pPr>
    </w:p>
    <w:p w:rsidR="006D1DEB" w:rsidRPr="000C1B51" w:rsidRDefault="006D1DEB" w:rsidP="006D1DEB">
      <w:pPr>
        <w:widowControl w:val="0"/>
        <w:rPr>
          <w:sz w:val="28"/>
          <w:szCs w:val="28"/>
        </w:rPr>
      </w:pPr>
      <w:r w:rsidRPr="000C1B51">
        <w:rPr>
          <w:sz w:val="28"/>
          <w:szCs w:val="28"/>
        </w:rPr>
        <w:t xml:space="preserve">6.2. </w:t>
      </w:r>
      <w:r w:rsidR="008B1D32" w:rsidRPr="00100C04">
        <w:rPr>
          <w:lang w:val="en-US"/>
        </w:rPr>
        <w:t>Sections and types of studies</w:t>
      </w:r>
    </w:p>
    <w:tbl>
      <w:tblPr>
        <w:tblW w:w="95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49"/>
        <w:gridCol w:w="743"/>
        <w:gridCol w:w="745"/>
        <w:gridCol w:w="744"/>
        <w:gridCol w:w="745"/>
        <w:gridCol w:w="745"/>
        <w:gridCol w:w="744"/>
        <w:gridCol w:w="745"/>
        <w:gridCol w:w="822"/>
      </w:tblGrid>
      <w:tr w:rsidR="00AE4D1F" w:rsidRPr="000C1B51" w:rsidTr="008508B6">
        <w:trPr>
          <w:jc w:val="right"/>
        </w:trPr>
        <w:tc>
          <w:tcPr>
            <w:tcW w:w="708" w:type="dxa"/>
            <w:vAlign w:val="center"/>
          </w:tcPr>
          <w:p w:rsidR="00AE4D1F" w:rsidRPr="000C1B51" w:rsidRDefault="00AE4D1F" w:rsidP="00AE4D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№</w:t>
            </w:r>
          </w:p>
        </w:tc>
        <w:tc>
          <w:tcPr>
            <w:tcW w:w="2849" w:type="dxa"/>
            <w:vAlign w:val="center"/>
          </w:tcPr>
          <w:p w:rsidR="00AE4D1F" w:rsidRPr="008B1D32" w:rsidRDefault="00AE4D1F" w:rsidP="00AE4D1F">
            <w:pPr>
              <w:spacing w:line="276" w:lineRule="auto"/>
              <w:ind w:left="371" w:hanging="371"/>
              <w:jc w:val="center"/>
              <w:rPr>
                <w:b/>
                <w:lang w:val="en-US" w:eastAsia="en-US"/>
              </w:rPr>
            </w:pPr>
            <w:r w:rsidRPr="004F4D59">
              <w:rPr>
                <w:b/>
                <w:lang w:val="en-US"/>
              </w:rPr>
              <w:t>Name</w:t>
            </w:r>
            <w:r>
              <w:rPr>
                <w:b/>
                <w:lang w:val="en-US"/>
              </w:rPr>
              <w:t xml:space="preserve"> </w:t>
            </w:r>
            <w:r w:rsidRPr="004F4D59">
              <w:rPr>
                <w:b/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r w:rsidRPr="004F4D59">
              <w:rPr>
                <w:b/>
                <w:lang w:val="en-US"/>
              </w:rPr>
              <w:t>the</w:t>
            </w:r>
            <w:r>
              <w:rPr>
                <w:b/>
                <w:lang w:val="en-US"/>
              </w:rPr>
              <w:t xml:space="preserve"> </w:t>
            </w:r>
            <w:r w:rsidRPr="004F4D59">
              <w:rPr>
                <w:b/>
                <w:lang w:val="en-US"/>
              </w:rPr>
              <w:t>course</w:t>
            </w:r>
            <w:r>
              <w:rPr>
                <w:b/>
                <w:lang w:val="en-US"/>
              </w:rPr>
              <w:t xml:space="preserve"> </w:t>
            </w:r>
            <w:r w:rsidRPr="004F4D59">
              <w:rPr>
                <w:b/>
                <w:lang w:val="en-US"/>
              </w:rPr>
              <w:t>section</w:t>
            </w:r>
          </w:p>
        </w:tc>
        <w:tc>
          <w:tcPr>
            <w:tcW w:w="743" w:type="dxa"/>
          </w:tcPr>
          <w:p w:rsidR="00AE4D1F" w:rsidRPr="00100C04" w:rsidRDefault="00AE4D1F" w:rsidP="00AE4D1F">
            <w:pPr>
              <w:jc w:val="center"/>
              <w:rPr>
                <w:b/>
                <w:lang w:val="en-US"/>
              </w:rPr>
            </w:pPr>
            <w:r w:rsidRPr="00100C04">
              <w:rPr>
                <w:b/>
                <w:lang w:val="en-US"/>
              </w:rPr>
              <w:t>L</w:t>
            </w:r>
          </w:p>
        </w:tc>
        <w:tc>
          <w:tcPr>
            <w:tcW w:w="745" w:type="dxa"/>
          </w:tcPr>
          <w:p w:rsidR="00AE4D1F" w:rsidRPr="00100C04" w:rsidRDefault="00AE4D1F" w:rsidP="00AE4D1F">
            <w:pPr>
              <w:jc w:val="center"/>
              <w:rPr>
                <w:b/>
                <w:lang w:val="en-US"/>
              </w:rPr>
            </w:pPr>
            <w:r w:rsidRPr="00100C04">
              <w:rPr>
                <w:b/>
                <w:lang w:val="en-US"/>
              </w:rPr>
              <w:t>S</w:t>
            </w:r>
          </w:p>
        </w:tc>
        <w:tc>
          <w:tcPr>
            <w:tcW w:w="744" w:type="dxa"/>
          </w:tcPr>
          <w:p w:rsidR="00AE4D1F" w:rsidRPr="00100C04" w:rsidRDefault="00AE4D1F" w:rsidP="00AE4D1F">
            <w:pPr>
              <w:jc w:val="center"/>
              <w:rPr>
                <w:b/>
                <w:lang w:val="en-US"/>
              </w:rPr>
            </w:pPr>
            <w:r w:rsidRPr="00100C04">
              <w:rPr>
                <w:b/>
                <w:lang w:val="en-US"/>
              </w:rPr>
              <w:t>P</w:t>
            </w:r>
          </w:p>
        </w:tc>
        <w:tc>
          <w:tcPr>
            <w:tcW w:w="745" w:type="dxa"/>
          </w:tcPr>
          <w:p w:rsidR="00AE4D1F" w:rsidRPr="00100C04" w:rsidRDefault="00AE4D1F" w:rsidP="00AE4D1F">
            <w:pPr>
              <w:jc w:val="center"/>
              <w:rPr>
                <w:b/>
                <w:lang w:val="en-US"/>
              </w:rPr>
            </w:pPr>
            <w:r w:rsidRPr="00100C04">
              <w:rPr>
                <w:b/>
                <w:lang w:val="en-US"/>
              </w:rPr>
              <w:t>CP</w:t>
            </w:r>
          </w:p>
        </w:tc>
        <w:tc>
          <w:tcPr>
            <w:tcW w:w="745" w:type="dxa"/>
          </w:tcPr>
          <w:p w:rsidR="00AE4D1F" w:rsidRPr="00100C04" w:rsidRDefault="00AE4D1F" w:rsidP="00AE4D1F">
            <w:pPr>
              <w:jc w:val="center"/>
              <w:rPr>
                <w:b/>
                <w:lang w:val="en-US"/>
              </w:rPr>
            </w:pPr>
            <w:r w:rsidRPr="00100C04">
              <w:rPr>
                <w:b/>
                <w:lang w:val="en-US"/>
              </w:rPr>
              <w:t>LBP</w:t>
            </w:r>
          </w:p>
        </w:tc>
        <w:tc>
          <w:tcPr>
            <w:tcW w:w="744" w:type="dxa"/>
          </w:tcPr>
          <w:p w:rsidR="00AE4D1F" w:rsidRPr="00100C04" w:rsidRDefault="00AE4D1F" w:rsidP="00AE4D1F">
            <w:pPr>
              <w:jc w:val="center"/>
              <w:rPr>
                <w:b/>
                <w:lang w:val="en-US"/>
              </w:rPr>
            </w:pPr>
            <w:r w:rsidRPr="00100C04">
              <w:rPr>
                <w:b/>
                <w:lang w:val="en-US"/>
              </w:rPr>
              <w:t>SBP</w:t>
            </w:r>
          </w:p>
        </w:tc>
        <w:tc>
          <w:tcPr>
            <w:tcW w:w="745" w:type="dxa"/>
          </w:tcPr>
          <w:p w:rsidR="00AE4D1F" w:rsidRPr="00100C04" w:rsidRDefault="00AE4D1F" w:rsidP="00AE4D1F">
            <w:pPr>
              <w:jc w:val="center"/>
              <w:rPr>
                <w:b/>
                <w:lang w:val="en-US"/>
              </w:rPr>
            </w:pPr>
            <w:r w:rsidRPr="00100C04">
              <w:rPr>
                <w:b/>
                <w:lang w:val="en-US"/>
              </w:rPr>
              <w:t>UW</w:t>
            </w:r>
          </w:p>
        </w:tc>
        <w:tc>
          <w:tcPr>
            <w:tcW w:w="822" w:type="dxa"/>
          </w:tcPr>
          <w:p w:rsidR="00AE4D1F" w:rsidRPr="00100C04" w:rsidRDefault="00AE4D1F" w:rsidP="00AE4D1F">
            <w:pPr>
              <w:jc w:val="center"/>
              <w:rPr>
                <w:b/>
                <w:lang w:val="en-US"/>
              </w:rPr>
            </w:pPr>
            <w:r w:rsidRPr="00100C04">
              <w:rPr>
                <w:b/>
                <w:lang w:val="en-US"/>
              </w:rPr>
              <w:t>Total hours</w:t>
            </w:r>
          </w:p>
        </w:tc>
      </w:tr>
      <w:tr w:rsidR="006D1DEB" w:rsidRPr="000C1B51" w:rsidTr="00DA531E">
        <w:trPr>
          <w:jc w:val="right"/>
        </w:trPr>
        <w:tc>
          <w:tcPr>
            <w:tcW w:w="708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9" w:type="dxa"/>
          </w:tcPr>
          <w:p w:rsidR="006D1DEB" w:rsidRPr="000C1B51" w:rsidRDefault="006D1DEB" w:rsidP="00DA531E">
            <w:pPr>
              <w:spacing w:line="276" w:lineRule="auto"/>
              <w:ind w:left="371" w:hanging="371"/>
              <w:jc w:val="both"/>
              <w:rPr>
                <w:b/>
                <w:lang w:eastAsia="en-US"/>
              </w:rPr>
            </w:pPr>
          </w:p>
        </w:tc>
        <w:tc>
          <w:tcPr>
            <w:tcW w:w="743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1DEB" w:rsidRPr="000C1B51" w:rsidTr="00DA531E">
        <w:trPr>
          <w:jc w:val="right"/>
        </w:trPr>
        <w:tc>
          <w:tcPr>
            <w:tcW w:w="708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9" w:type="dxa"/>
          </w:tcPr>
          <w:p w:rsidR="006D1DEB" w:rsidRPr="000C1B51" w:rsidRDefault="006D1DEB" w:rsidP="00DA531E">
            <w:pPr>
              <w:spacing w:line="276" w:lineRule="auto"/>
              <w:ind w:left="371" w:hanging="371"/>
              <w:jc w:val="both"/>
              <w:rPr>
                <w:b/>
                <w:lang w:eastAsia="en-US"/>
              </w:rPr>
            </w:pPr>
          </w:p>
        </w:tc>
        <w:tc>
          <w:tcPr>
            <w:tcW w:w="743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D1DEB" w:rsidRPr="000C1B51" w:rsidRDefault="006D1DEB" w:rsidP="006D1DEB">
      <w:pPr>
        <w:widowControl w:val="0"/>
        <w:contextualSpacing/>
        <w:rPr>
          <w:sz w:val="28"/>
          <w:szCs w:val="28"/>
        </w:rPr>
      </w:pPr>
    </w:p>
    <w:p w:rsidR="006D1DEB" w:rsidRPr="00D84125" w:rsidRDefault="006D1DEB" w:rsidP="003B12DC">
      <w:pPr>
        <w:widowControl w:val="0"/>
        <w:contextualSpacing/>
        <w:jc w:val="both"/>
        <w:outlineLvl w:val="0"/>
        <w:rPr>
          <w:b/>
          <w:sz w:val="28"/>
          <w:szCs w:val="28"/>
          <w:lang w:val="en-US"/>
        </w:rPr>
      </w:pPr>
      <w:r w:rsidRPr="00D84125">
        <w:rPr>
          <w:b/>
          <w:sz w:val="28"/>
          <w:szCs w:val="28"/>
          <w:lang w:val="en-US"/>
        </w:rPr>
        <w:t xml:space="preserve">7. </w:t>
      </w:r>
      <w:r w:rsidR="00D84125" w:rsidRPr="00100C04">
        <w:rPr>
          <w:b/>
          <w:lang w:val="en-US"/>
        </w:rPr>
        <w:t>List of teaching materials for the course unsupervised work of students (including the use of e - learning opportunities, distance learning technologies (Moodle))</w:t>
      </w:r>
    </w:p>
    <w:p w:rsidR="006D1DEB" w:rsidRPr="00D84125" w:rsidRDefault="006D1DEB" w:rsidP="006D1DEB">
      <w:pPr>
        <w:widowControl w:val="0"/>
        <w:ind w:firstLine="426"/>
        <w:contextualSpacing/>
        <w:jc w:val="both"/>
        <w:outlineLvl w:val="0"/>
        <w:rPr>
          <w:b/>
          <w:sz w:val="28"/>
          <w:szCs w:val="28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4140"/>
        <w:gridCol w:w="1800"/>
      </w:tblGrid>
      <w:tr w:rsidR="00C163D8" w:rsidRPr="000C1B51" w:rsidTr="00B37D4B">
        <w:tc>
          <w:tcPr>
            <w:tcW w:w="648" w:type="dxa"/>
          </w:tcPr>
          <w:p w:rsidR="00C163D8" w:rsidRPr="000C1B51" w:rsidRDefault="00C163D8" w:rsidP="00C163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  <w:vAlign w:val="center"/>
          </w:tcPr>
          <w:p w:rsidR="00C163D8" w:rsidRPr="00100C04" w:rsidRDefault="00C163D8" w:rsidP="00C163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00C04">
              <w:rPr>
                <w:b/>
                <w:lang w:val="en-US"/>
              </w:rPr>
              <w:t>Name of the course section</w:t>
            </w:r>
          </w:p>
        </w:tc>
        <w:tc>
          <w:tcPr>
            <w:tcW w:w="4140" w:type="dxa"/>
            <w:vAlign w:val="center"/>
          </w:tcPr>
          <w:p w:rsidR="00C163D8" w:rsidRPr="00100C04" w:rsidRDefault="00C163D8" w:rsidP="00C163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00C04">
              <w:rPr>
                <w:b/>
                <w:lang w:val="en-US"/>
              </w:rPr>
              <w:t xml:space="preserve">Types of the unsupervised work </w:t>
            </w:r>
          </w:p>
        </w:tc>
        <w:tc>
          <w:tcPr>
            <w:tcW w:w="1800" w:type="dxa"/>
            <w:vAlign w:val="center"/>
          </w:tcPr>
          <w:p w:rsidR="00C163D8" w:rsidRPr="00100C04" w:rsidRDefault="00C163D8" w:rsidP="00C163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0C04">
              <w:rPr>
                <w:b/>
                <w:lang w:val="fr-FR"/>
              </w:rPr>
              <w:t>Forms of control</w:t>
            </w:r>
          </w:p>
        </w:tc>
      </w:tr>
      <w:tr w:rsidR="006D1DEB" w:rsidRPr="000C1B51" w:rsidTr="00DA531E">
        <w:tc>
          <w:tcPr>
            <w:tcW w:w="648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648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D1DEB" w:rsidRPr="000C1B51" w:rsidRDefault="006D1DEB" w:rsidP="006D1DEB">
      <w:pPr>
        <w:widowControl w:val="0"/>
        <w:ind w:firstLine="426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6D1DEB" w:rsidRPr="00D84125" w:rsidRDefault="006D1DEB" w:rsidP="003B12DC">
      <w:pPr>
        <w:widowControl w:val="0"/>
        <w:outlineLvl w:val="0"/>
        <w:rPr>
          <w:b/>
          <w:sz w:val="28"/>
          <w:szCs w:val="28"/>
          <w:lang w:val="en-US"/>
        </w:rPr>
      </w:pPr>
      <w:r w:rsidRPr="000C1B51">
        <w:rPr>
          <w:b/>
          <w:color w:val="000000"/>
          <w:spacing w:val="1"/>
          <w:w w:val="101"/>
          <w:sz w:val="28"/>
          <w:szCs w:val="28"/>
        </w:rPr>
        <w:t xml:space="preserve">8. </w:t>
      </w:r>
      <w:r w:rsidR="00D84125" w:rsidRPr="00100C04">
        <w:rPr>
          <w:b/>
          <w:lang w:val="en-US"/>
        </w:rPr>
        <w:t>Forms of control</w:t>
      </w:r>
      <w:r w:rsidR="00D84125">
        <w:rPr>
          <w:b/>
        </w:rPr>
        <w:t>:</w:t>
      </w:r>
    </w:p>
    <w:p w:rsidR="00C163D8" w:rsidRPr="00100C04" w:rsidRDefault="00C163D8" w:rsidP="00C163D8">
      <w:pPr>
        <w:ind w:firstLine="540"/>
        <w:jc w:val="both"/>
        <w:rPr>
          <w:lang w:val="en-US"/>
        </w:rPr>
      </w:pPr>
      <w:r>
        <w:rPr>
          <w:lang w:val="en-US"/>
        </w:rPr>
        <w:t>8</w:t>
      </w:r>
      <w:r w:rsidRPr="00100C04">
        <w:rPr>
          <w:lang w:val="en-US"/>
        </w:rPr>
        <w:t>.1. Current forms of control</w:t>
      </w:r>
    </w:p>
    <w:p w:rsidR="00C163D8" w:rsidRPr="00100C04" w:rsidRDefault="00C163D8" w:rsidP="00C163D8">
      <w:pPr>
        <w:ind w:firstLine="540"/>
        <w:jc w:val="both"/>
        <w:rPr>
          <w:lang w:val="en-US"/>
        </w:rPr>
      </w:pPr>
      <w:r w:rsidRPr="00100C04">
        <w:rPr>
          <w:lang w:val="en-US"/>
        </w:rPr>
        <w:t xml:space="preserve">- </w:t>
      </w:r>
      <w:proofErr w:type="gramStart"/>
      <w:r w:rsidRPr="00100C04">
        <w:rPr>
          <w:lang w:val="en-US"/>
        </w:rPr>
        <w:t>oral</w:t>
      </w:r>
      <w:proofErr w:type="gramEnd"/>
      <w:r w:rsidRPr="00100C04">
        <w:rPr>
          <w:lang w:val="en-US"/>
        </w:rPr>
        <w:t xml:space="preserve"> (an interview, a report, a colloquium, presentations of projects)</w:t>
      </w:r>
    </w:p>
    <w:p w:rsidR="00C163D8" w:rsidRPr="00100C04" w:rsidRDefault="00C163D8" w:rsidP="00C163D8">
      <w:pPr>
        <w:ind w:firstLine="540"/>
        <w:jc w:val="both"/>
        <w:rPr>
          <w:lang w:val="en-US"/>
        </w:rPr>
      </w:pPr>
      <w:r w:rsidRPr="00100C04">
        <w:rPr>
          <w:lang w:val="en-US"/>
        </w:rPr>
        <w:t>- written (checking of tests, review papers, essays, abstracts, lecture notes, solving of practical tasks, preparation of a case history).</w:t>
      </w:r>
    </w:p>
    <w:p w:rsidR="00C163D8" w:rsidRPr="00100C04" w:rsidRDefault="00C163D8" w:rsidP="00C163D8">
      <w:pPr>
        <w:ind w:firstLine="540"/>
        <w:jc w:val="both"/>
        <w:rPr>
          <w:lang w:val="en-US"/>
        </w:rPr>
      </w:pPr>
      <w:r w:rsidRPr="00100C04">
        <w:rPr>
          <w:lang w:val="en-US"/>
        </w:rPr>
        <w:t xml:space="preserve">A theme list of abstracts, reports, essays, review papers, test collections and situational problems are shown at the Appendix No 4 of the syllabus of the course (module) </w:t>
      </w:r>
      <w:proofErr w:type="spellStart"/>
      <w:r w:rsidRPr="00100C04">
        <w:rPr>
          <w:lang w:val="en-US"/>
        </w:rPr>
        <w:t>ʻEvaluation</w:t>
      </w:r>
      <w:proofErr w:type="spellEnd"/>
      <w:r w:rsidRPr="00100C04">
        <w:rPr>
          <w:lang w:val="en-US"/>
        </w:rPr>
        <w:t xml:space="preserve"> tools’.</w:t>
      </w:r>
    </w:p>
    <w:p w:rsidR="006D1DEB" w:rsidRPr="000C1B51" w:rsidRDefault="006D1DEB" w:rsidP="006D1DEB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i/>
          <w:sz w:val="28"/>
          <w:szCs w:val="28"/>
        </w:rPr>
        <w:t xml:space="preserve">Перечень тем рефератов, докладов, эссе, контрольных и курсовых работ, сборники тестов и ситуационных задач приводятся в </w:t>
      </w:r>
      <w:r>
        <w:rPr>
          <w:i/>
          <w:sz w:val="28"/>
          <w:szCs w:val="28"/>
        </w:rPr>
        <w:t xml:space="preserve">разделе </w:t>
      </w:r>
      <w:r w:rsidRPr="000C1B51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Оценочные средства для проведения текущего контроля успеваемости, промежуточной аттестации обучающихся по учебной практике</w:t>
      </w:r>
      <w:r w:rsidRPr="000C1B51">
        <w:rPr>
          <w:i/>
          <w:sz w:val="28"/>
          <w:szCs w:val="28"/>
        </w:rPr>
        <w:t>»</w:t>
      </w:r>
      <w:r w:rsidRPr="000C1B51">
        <w:rPr>
          <w:sz w:val="28"/>
          <w:szCs w:val="28"/>
        </w:rPr>
        <w:t>.</w:t>
      </w:r>
    </w:p>
    <w:p w:rsidR="006D1DEB" w:rsidRPr="000C1B51" w:rsidRDefault="006D1DEB" w:rsidP="006D1DEB">
      <w:pPr>
        <w:widowControl w:val="0"/>
        <w:ind w:firstLine="426"/>
        <w:jc w:val="both"/>
        <w:rPr>
          <w:sz w:val="28"/>
          <w:szCs w:val="28"/>
        </w:rPr>
      </w:pPr>
    </w:p>
    <w:p w:rsidR="00C163D8" w:rsidRPr="00100C04" w:rsidRDefault="00C163D8" w:rsidP="00C163D8">
      <w:pPr>
        <w:ind w:firstLine="540"/>
        <w:jc w:val="both"/>
        <w:rPr>
          <w:lang w:val="en-US"/>
        </w:rPr>
      </w:pPr>
      <w:r>
        <w:rPr>
          <w:lang w:val="en-US"/>
        </w:rPr>
        <w:t>8</w:t>
      </w:r>
      <w:r w:rsidRPr="00100C04">
        <w:rPr>
          <w:lang w:val="en-US"/>
        </w:rPr>
        <w:t>.2. Forms of the interim assessment (pass/fail test, examination, term paper)</w:t>
      </w:r>
    </w:p>
    <w:p w:rsidR="006D1DEB" w:rsidRPr="00C163D8" w:rsidRDefault="00C163D8" w:rsidP="00C163D8">
      <w:pPr>
        <w:widowControl w:val="0"/>
        <w:ind w:firstLine="426"/>
        <w:jc w:val="both"/>
        <w:rPr>
          <w:sz w:val="28"/>
          <w:szCs w:val="28"/>
          <w:lang w:val="en-US"/>
        </w:rPr>
      </w:pPr>
      <w:r w:rsidRPr="00100C04">
        <w:rPr>
          <w:lang w:val="en-US"/>
        </w:rPr>
        <w:tab/>
        <w:t>Stages of the interim assessment</w:t>
      </w:r>
    </w:p>
    <w:p w:rsidR="00C163D8" w:rsidRPr="00100C04" w:rsidRDefault="00C163D8" w:rsidP="00C163D8">
      <w:pPr>
        <w:jc w:val="both"/>
        <w:rPr>
          <w:lang w:val="en-US"/>
        </w:rPr>
      </w:pPr>
      <w:r w:rsidRPr="00100C04">
        <w:rPr>
          <w:lang w:val="en-US"/>
        </w:rPr>
        <w:t>Stages of examination (pass/fail test</w:t>
      </w:r>
      <w:r>
        <w:rPr>
          <w:lang w:val="en-US"/>
        </w:rPr>
        <w:t>/term paper</w:t>
      </w:r>
      <w:r w:rsidRPr="00100C04">
        <w:rPr>
          <w:lang w:val="en-US"/>
        </w:rPr>
        <w:t>)</w:t>
      </w:r>
    </w:p>
    <w:p w:rsidR="00C163D8" w:rsidRPr="00100C04" w:rsidRDefault="00C163D8" w:rsidP="00C163D8">
      <w:pPr>
        <w:ind w:firstLine="708"/>
        <w:jc w:val="both"/>
        <w:outlineLvl w:val="0"/>
        <w:rPr>
          <w:lang w:val="en-US"/>
        </w:rPr>
      </w:pPr>
      <w:r w:rsidRPr="00100C04">
        <w:rPr>
          <w:lang w:val="en-US"/>
        </w:rPr>
        <w:t>1. Stage - __</w:t>
      </w:r>
      <w:r>
        <w:rPr>
          <w:lang w:val="en-US"/>
        </w:rPr>
        <w:t xml:space="preserve">______________ </w:t>
      </w:r>
      <w:r w:rsidRPr="00100C04">
        <w:rPr>
          <w:lang w:val="en-US"/>
        </w:rPr>
        <w:t>(name of the stage)</w:t>
      </w:r>
    </w:p>
    <w:p w:rsidR="00C163D8" w:rsidRDefault="00C163D8" w:rsidP="00C163D8">
      <w:pPr>
        <w:ind w:firstLine="708"/>
        <w:jc w:val="both"/>
        <w:outlineLvl w:val="0"/>
        <w:rPr>
          <w:lang w:val="en-US"/>
        </w:rPr>
      </w:pPr>
      <w:r>
        <w:rPr>
          <w:lang w:val="en-US"/>
        </w:rPr>
        <w:t>2</w:t>
      </w:r>
      <w:r w:rsidRPr="00100C04">
        <w:rPr>
          <w:lang w:val="en-US"/>
        </w:rPr>
        <w:t>. Stage - __</w:t>
      </w:r>
      <w:r>
        <w:rPr>
          <w:lang w:val="en-US"/>
        </w:rPr>
        <w:t xml:space="preserve">______________ </w:t>
      </w:r>
      <w:r w:rsidRPr="00100C04">
        <w:rPr>
          <w:lang w:val="en-US"/>
        </w:rPr>
        <w:t>(name of the stage)</w:t>
      </w:r>
    </w:p>
    <w:p w:rsidR="00C163D8" w:rsidRPr="00100C04" w:rsidRDefault="00C163D8" w:rsidP="00C163D8">
      <w:pPr>
        <w:ind w:firstLine="708"/>
        <w:jc w:val="both"/>
        <w:outlineLvl w:val="0"/>
        <w:rPr>
          <w:lang w:val="en-US"/>
        </w:rPr>
      </w:pPr>
      <w:r>
        <w:rPr>
          <w:lang w:val="en-US"/>
        </w:rPr>
        <w:t>3</w:t>
      </w:r>
      <w:r w:rsidRPr="00100C04">
        <w:rPr>
          <w:lang w:val="en-US"/>
        </w:rPr>
        <w:t>. Stage - __</w:t>
      </w:r>
      <w:r>
        <w:rPr>
          <w:lang w:val="en-US"/>
        </w:rPr>
        <w:t xml:space="preserve">______________ </w:t>
      </w:r>
      <w:r w:rsidRPr="00100C04">
        <w:rPr>
          <w:lang w:val="en-US"/>
        </w:rPr>
        <w:t>(name of the stage)</w:t>
      </w:r>
    </w:p>
    <w:p w:rsidR="006D1DEB" w:rsidRPr="000C1B51" w:rsidRDefault="006D1DEB" w:rsidP="006D1DEB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Типовые вопросы к </w:t>
      </w:r>
      <w:r w:rsidRPr="007229CA">
        <w:rPr>
          <w:sz w:val="28"/>
          <w:szCs w:val="28"/>
        </w:rPr>
        <w:t>зачет</w:t>
      </w:r>
      <w:r>
        <w:rPr>
          <w:sz w:val="28"/>
          <w:szCs w:val="28"/>
        </w:rPr>
        <w:t>у</w:t>
      </w:r>
      <w:r w:rsidRPr="007229CA">
        <w:rPr>
          <w:sz w:val="28"/>
          <w:szCs w:val="28"/>
        </w:rPr>
        <w:t xml:space="preserve"> с дифференцированной оценкой</w:t>
      </w:r>
      <w:r>
        <w:rPr>
          <w:sz w:val="28"/>
          <w:szCs w:val="28"/>
        </w:rPr>
        <w:t>/зачет с оценкой</w:t>
      </w:r>
      <w:r w:rsidRPr="000C1B51">
        <w:rPr>
          <w:sz w:val="28"/>
          <w:szCs w:val="28"/>
        </w:rPr>
        <w:t xml:space="preserve">, примерный перечень тем курсовых работ/курсовых проектов, типовые тестовые задания, типовые ситуационные задачи приводятся в </w:t>
      </w:r>
      <w:r>
        <w:rPr>
          <w:sz w:val="28"/>
          <w:szCs w:val="28"/>
        </w:rPr>
        <w:t xml:space="preserve">разделе </w:t>
      </w:r>
      <w:r w:rsidRPr="000C1B51">
        <w:rPr>
          <w:sz w:val="28"/>
          <w:szCs w:val="28"/>
        </w:rPr>
        <w:t>«</w:t>
      </w:r>
      <w:r w:rsidRPr="001209B1">
        <w:rPr>
          <w:sz w:val="28"/>
          <w:szCs w:val="28"/>
        </w:rPr>
        <w:t>Оценочные средства для проведения текущего контроля успеваемости, промежуточной аттестации обучающихся по учебной практике</w:t>
      </w:r>
      <w:r w:rsidRPr="000C1B51">
        <w:rPr>
          <w:sz w:val="28"/>
          <w:szCs w:val="28"/>
        </w:rPr>
        <w:t>»</w:t>
      </w:r>
      <w:r w:rsidRPr="001209B1">
        <w:rPr>
          <w:sz w:val="28"/>
          <w:szCs w:val="28"/>
        </w:rPr>
        <w:t xml:space="preserve"> </w:t>
      </w:r>
      <w:r w:rsidRPr="000C1B51">
        <w:rPr>
          <w:sz w:val="28"/>
          <w:szCs w:val="28"/>
        </w:rPr>
        <w:t>к Программе</w:t>
      </w:r>
      <w:r>
        <w:rPr>
          <w:sz w:val="28"/>
          <w:szCs w:val="28"/>
        </w:rPr>
        <w:t>.</w:t>
      </w:r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sz w:val="28"/>
          <w:szCs w:val="28"/>
        </w:rPr>
      </w:pPr>
    </w:p>
    <w:p w:rsidR="006D1DEB" w:rsidRPr="00110B18" w:rsidRDefault="006D1DEB" w:rsidP="003B12DC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  <w:lang w:val="en-US"/>
        </w:rPr>
      </w:pPr>
      <w:r w:rsidRPr="00110B18">
        <w:rPr>
          <w:b/>
          <w:sz w:val="28"/>
          <w:szCs w:val="28"/>
          <w:lang w:val="en-US"/>
        </w:rPr>
        <w:t>9.</w:t>
      </w:r>
      <w:r w:rsidRPr="00110B18">
        <w:rPr>
          <w:sz w:val="28"/>
          <w:szCs w:val="28"/>
          <w:lang w:val="en-US"/>
        </w:rPr>
        <w:t xml:space="preserve"> </w:t>
      </w:r>
      <w:r w:rsidR="00110B18" w:rsidRPr="00100C04">
        <w:rPr>
          <w:b/>
          <w:color w:val="000000"/>
          <w:spacing w:val="1"/>
          <w:w w:val="101"/>
          <w:lang w:val="en-US"/>
        </w:rPr>
        <w:t>Library and information materials of the course</w:t>
      </w:r>
    </w:p>
    <w:p w:rsidR="006D1DEB" w:rsidRPr="00BB5479" w:rsidRDefault="006D1DEB" w:rsidP="006D1DEB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color w:val="000000"/>
          <w:spacing w:val="1"/>
          <w:w w:val="101"/>
          <w:sz w:val="28"/>
          <w:szCs w:val="28"/>
          <w:lang w:val="en-US"/>
        </w:rPr>
      </w:pPr>
      <w:r w:rsidRPr="00BB5479">
        <w:rPr>
          <w:color w:val="000000"/>
          <w:spacing w:val="1"/>
          <w:w w:val="101"/>
          <w:sz w:val="28"/>
          <w:szCs w:val="28"/>
          <w:lang w:val="en-US"/>
        </w:rPr>
        <w:t xml:space="preserve">9.1. </w:t>
      </w:r>
      <w:r w:rsidR="00110B18" w:rsidRPr="00100C04">
        <w:rPr>
          <w:bCs/>
          <w:color w:val="000000"/>
          <w:spacing w:val="1"/>
          <w:w w:val="101"/>
          <w:lang w:val="en-US"/>
        </w:rPr>
        <w:t>Compulsory literature</w:t>
      </w:r>
    </w:p>
    <w:p w:rsidR="006D1DEB" w:rsidRPr="00BB5479" w:rsidRDefault="006D1DEB" w:rsidP="006D1DEB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i/>
          <w:color w:val="000000"/>
          <w:spacing w:val="1"/>
          <w:w w:val="101"/>
          <w:sz w:val="28"/>
          <w:szCs w:val="28"/>
          <w:lang w:val="en-US"/>
        </w:rPr>
      </w:pPr>
      <w:r w:rsidRPr="00BB5479">
        <w:rPr>
          <w:color w:val="000000"/>
          <w:spacing w:val="1"/>
          <w:w w:val="101"/>
          <w:sz w:val="28"/>
          <w:szCs w:val="28"/>
          <w:lang w:val="en-US"/>
        </w:rPr>
        <w:t xml:space="preserve">9.2. </w:t>
      </w:r>
      <w:r w:rsidR="00110B18" w:rsidRPr="00100C04">
        <w:rPr>
          <w:bCs/>
          <w:color w:val="000000"/>
          <w:spacing w:val="1"/>
          <w:w w:val="101"/>
          <w:lang w:val="en-US"/>
        </w:rPr>
        <w:t>Supplementary literature</w:t>
      </w:r>
    </w:p>
    <w:p w:rsidR="006D1DEB" w:rsidRPr="00110B18" w:rsidRDefault="006D1DEB" w:rsidP="006D1DEB">
      <w:pPr>
        <w:widowControl w:val="0"/>
        <w:shd w:val="clear" w:color="auto" w:fill="FFFFFF"/>
        <w:ind w:left="24" w:right="34" w:firstLine="402"/>
        <w:jc w:val="both"/>
        <w:rPr>
          <w:sz w:val="28"/>
          <w:lang w:val="en-US"/>
        </w:rPr>
      </w:pPr>
      <w:r w:rsidRPr="00110B18">
        <w:rPr>
          <w:color w:val="000000"/>
          <w:spacing w:val="1"/>
          <w:sz w:val="28"/>
          <w:szCs w:val="28"/>
          <w:lang w:val="en-US"/>
        </w:rPr>
        <w:lastRenderedPageBreak/>
        <w:t xml:space="preserve">9.3. </w:t>
      </w:r>
      <w:r w:rsidR="00110B18" w:rsidRPr="00100C04">
        <w:rPr>
          <w:bCs/>
          <w:spacing w:val="1"/>
          <w:w w:val="101"/>
          <w:lang w:val="en-US"/>
        </w:rPr>
        <w:t>List of the</w:t>
      </w:r>
      <w:r w:rsidR="00110B18">
        <w:rPr>
          <w:bCs/>
          <w:spacing w:val="1"/>
          <w:w w:val="101"/>
          <w:lang w:val="en-US"/>
        </w:rPr>
        <w:t xml:space="preserve"> </w:t>
      </w:r>
      <w:r w:rsidR="00110B18" w:rsidRPr="006801A5">
        <w:rPr>
          <w:lang w:val="en-US"/>
        </w:rPr>
        <w:t xml:space="preserve">information and telecommunications </w:t>
      </w:r>
      <w:r w:rsidR="00110B18" w:rsidRPr="00100C04">
        <w:rPr>
          <w:bCs/>
          <w:spacing w:val="1"/>
          <w:w w:val="101"/>
          <w:lang w:val="en-US"/>
        </w:rPr>
        <w:t xml:space="preserve">Internet resources </w:t>
      </w:r>
      <w:r w:rsidR="00110B18" w:rsidRPr="00100C04">
        <w:rPr>
          <w:lang w:val="en-US"/>
        </w:rPr>
        <w:t>required for mastering of the course (module)*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2126"/>
        <w:gridCol w:w="3793"/>
      </w:tblGrid>
      <w:tr w:rsidR="00110B18" w:rsidRPr="000C1B51" w:rsidTr="00DA531E">
        <w:tc>
          <w:tcPr>
            <w:tcW w:w="534" w:type="dxa"/>
          </w:tcPr>
          <w:p w:rsidR="00110B18" w:rsidRPr="000C1B51" w:rsidRDefault="00110B18" w:rsidP="00110B1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0C1B51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110B18" w:rsidRPr="006801A5" w:rsidRDefault="00110B18" w:rsidP="00110B18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6801A5">
              <w:rPr>
                <w:rFonts w:eastAsia="Calibri"/>
                <w:sz w:val="20"/>
                <w:szCs w:val="20"/>
                <w:lang w:val="en-US"/>
              </w:rPr>
              <w:t>Resources</w:t>
            </w:r>
          </w:p>
        </w:tc>
        <w:tc>
          <w:tcPr>
            <w:tcW w:w="2126" w:type="dxa"/>
          </w:tcPr>
          <w:p w:rsidR="00110B18" w:rsidRPr="004D7A13" w:rsidRDefault="00110B18" w:rsidP="00110B18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  <w:lang w:val="en-US"/>
              </w:rPr>
              <w:t>URL</w:t>
            </w:r>
            <w:r w:rsidRPr="004D7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801A5">
              <w:rPr>
                <w:rFonts w:eastAsia="Calibri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793" w:type="dxa"/>
          </w:tcPr>
          <w:p w:rsidR="00110B18" w:rsidRPr="004D7A13" w:rsidRDefault="00110B18" w:rsidP="00110B18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proofErr w:type="spellStart"/>
            <w:r w:rsidRPr="006801A5">
              <w:rPr>
                <w:rFonts w:eastAsia="Calibri"/>
                <w:sz w:val="20"/>
                <w:szCs w:val="20"/>
              </w:rPr>
              <w:t>Resource</w:t>
            </w:r>
            <w:proofErr w:type="spellEnd"/>
            <w:r w:rsidRPr="006801A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801A5">
              <w:rPr>
                <w:rFonts w:eastAsia="Calibri"/>
                <w:sz w:val="20"/>
                <w:szCs w:val="20"/>
              </w:rPr>
              <w:t>Annotation</w:t>
            </w:r>
            <w:proofErr w:type="spellEnd"/>
          </w:p>
        </w:tc>
      </w:tr>
      <w:tr w:rsidR="006D1DEB" w:rsidRPr="000C1B51" w:rsidTr="00DA531E">
        <w:tc>
          <w:tcPr>
            <w:tcW w:w="534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118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126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793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</w:pPr>
          </w:p>
        </w:tc>
      </w:tr>
      <w:tr w:rsidR="006D1DEB" w:rsidRPr="000C1B51" w:rsidTr="00DA531E">
        <w:tc>
          <w:tcPr>
            <w:tcW w:w="534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118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126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793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</w:pPr>
          </w:p>
        </w:tc>
      </w:tr>
    </w:tbl>
    <w:p w:rsidR="006D1DEB" w:rsidRPr="000C1B51" w:rsidRDefault="006D1DEB" w:rsidP="006D1DEB">
      <w:pPr>
        <w:widowControl w:val="0"/>
        <w:shd w:val="clear" w:color="auto" w:fill="FFFFFF"/>
        <w:ind w:right="34" w:hanging="24"/>
        <w:jc w:val="both"/>
        <w:rPr>
          <w:color w:val="000000"/>
          <w:spacing w:val="1"/>
          <w:sz w:val="28"/>
          <w:szCs w:val="28"/>
        </w:rPr>
      </w:pPr>
      <w:r w:rsidRPr="000C1B51">
        <w:rPr>
          <w:i/>
          <w:sz w:val="28"/>
          <w:szCs w:val="28"/>
        </w:rPr>
        <w:t>*В столбце «Наименование ресурса» указать конкретное название ресурса - сайта/портала/цифровой коллекции/библиотеки/профессиональные базы данных/справочные системы (Гарант, Консультант и др.) и т.д., в столбце «</w:t>
      </w:r>
      <w:r w:rsidRPr="000C1B51">
        <w:rPr>
          <w:i/>
          <w:sz w:val="28"/>
          <w:szCs w:val="28"/>
          <w:lang w:val="en-US"/>
        </w:rPr>
        <w:t>URL</w:t>
      </w:r>
      <w:r w:rsidRPr="000C1B51">
        <w:rPr>
          <w:i/>
          <w:sz w:val="28"/>
          <w:szCs w:val="28"/>
        </w:rPr>
        <w:t xml:space="preserve"> адрес» </w:t>
      </w:r>
      <w:proofErr w:type="gramStart"/>
      <w:r w:rsidRPr="000C1B51">
        <w:rPr>
          <w:i/>
          <w:sz w:val="28"/>
          <w:szCs w:val="28"/>
        </w:rPr>
        <w:t>разместить ссылку</w:t>
      </w:r>
      <w:proofErr w:type="gramEnd"/>
      <w:r w:rsidRPr="000C1B51">
        <w:rPr>
          <w:i/>
          <w:sz w:val="28"/>
          <w:szCs w:val="28"/>
        </w:rPr>
        <w:t xml:space="preserve"> на ресурс, в столбце «Аннотация ресурса» указать содержание ресурса.</w:t>
      </w:r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</w:tabs>
        <w:ind w:right="470" w:firstLine="360"/>
        <w:jc w:val="both"/>
        <w:outlineLvl w:val="0"/>
        <w:rPr>
          <w:b/>
          <w:color w:val="000000"/>
          <w:spacing w:val="-10"/>
          <w:w w:val="101"/>
          <w:sz w:val="28"/>
          <w:szCs w:val="28"/>
        </w:rPr>
      </w:pPr>
    </w:p>
    <w:p w:rsidR="006D1DEB" w:rsidRPr="00B917C7" w:rsidRDefault="006D1DEB" w:rsidP="003B12DC">
      <w:pPr>
        <w:widowControl w:val="0"/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/>
          <w:color w:val="000000"/>
          <w:spacing w:val="-10"/>
          <w:w w:val="101"/>
          <w:sz w:val="28"/>
          <w:szCs w:val="28"/>
          <w:lang w:val="en-US"/>
        </w:rPr>
      </w:pPr>
      <w:r w:rsidRPr="00B917C7">
        <w:rPr>
          <w:b/>
          <w:color w:val="000000"/>
          <w:spacing w:val="-10"/>
          <w:w w:val="101"/>
          <w:sz w:val="28"/>
          <w:szCs w:val="28"/>
          <w:lang w:val="en-US"/>
        </w:rPr>
        <w:t xml:space="preserve">10. </w:t>
      </w:r>
      <w:r w:rsidR="00B917C7" w:rsidRPr="00BB5479">
        <w:rPr>
          <w:bCs/>
          <w:spacing w:val="1"/>
          <w:w w:val="101"/>
          <w:lang w:val="en-US"/>
        </w:rPr>
        <w:t>List of information technologies used in production practice, including the list of software and information help systems</w:t>
      </w:r>
    </w:p>
    <w:p w:rsidR="006D1DEB" w:rsidRPr="00152A92" w:rsidRDefault="006D1DEB" w:rsidP="006D1DEB">
      <w:pPr>
        <w:pStyle w:val="1"/>
        <w:widowControl w:val="0"/>
        <w:tabs>
          <w:tab w:val="left" w:pos="0"/>
        </w:tabs>
        <w:ind w:left="0" w:firstLine="426"/>
        <w:jc w:val="both"/>
        <w:rPr>
          <w:i/>
          <w:sz w:val="28"/>
          <w:lang w:val="en-US"/>
        </w:rPr>
      </w:pPr>
      <w:r w:rsidRPr="000C1B51">
        <w:rPr>
          <w:i/>
          <w:sz w:val="28"/>
        </w:rPr>
        <w:t>При</w:t>
      </w:r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осуществлении</w:t>
      </w:r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образовательного</w:t>
      </w:r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процесса</w:t>
      </w:r>
      <w:r w:rsidRPr="00152A92">
        <w:rPr>
          <w:i/>
          <w:sz w:val="28"/>
          <w:lang w:val="en-US"/>
        </w:rPr>
        <w:t xml:space="preserve"> </w:t>
      </w:r>
      <w:proofErr w:type="gramStart"/>
      <w:r>
        <w:rPr>
          <w:i/>
          <w:sz w:val="28"/>
        </w:rPr>
        <w:t>обучающимися</w:t>
      </w:r>
      <w:proofErr w:type="gramEnd"/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и</w:t>
      </w:r>
      <w:r w:rsidRPr="00152A92">
        <w:rPr>
          <w:i/>
          <w:sz w:val="28"/>
          <w:lang w:val="en-US"/>
        </w:rPr>
        <w:t xml:space="preserve"> </w:t>
      </w:r>
      <w:proofErr w:type="spellStart"/>
      <w:r w:rsidRPr="000C1B51">
        <w:rPr>
          <w:i/>
          <w:sz w:val="28"/>
        </w:rPr>
        <w:t>профессорско</w:t>
      </w:r>
      <w:proofErr w:type="spellEnd"/>
      <w:r w:rsidRPr="00152A92">
        <w:rPr>
          <w:i/>
          <w:sz w:val="28"/>
          <w:lang w:val="en-US"/>
        </w:rPr>
        <w:t>-</w:t>
      </w:r>
      <w:r w:rsidRPr="000C1B51">
        <w:rPr>
          <w:i/>
          <w:sz w:val="28"/>
        </w:rPr>
        <w:t>преподавательским</w:t>
      </w:r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составом</w:t>
      </w:r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используются</w:t>
      </w:r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следующее</w:t>
      </w:r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программное</w:t>
      </w:r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обеспечение</w:t>
      </w:r>
      <w:r w:rsidRPr="00152A92">
        <w:rPr>
          <w:i/>
          <w:sz w:val="28"/>
          <w:lang w:val="en-US"/>
        </w:rPr>
        <w:t xml:space="preserve">: </w:t>
      </w:r>
      <w:r w:rsidRPr="000C1B51">
        <w:rPr>
          <w:i/>
          <w:sz w:val="28"/>
        </w:rPr>
        <w:t>операционная</w:t>
      </w:r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система</w:t>
      </w:r>
      <w:r w:rsidRPr="00152A92">
        <w:rPr>
          <w:i/>
          <w:sz w:val="28"/>
          <w:lang w:val="en-US"/>
        </w:rPr>
        <w:t xml:space="preserve"> - MS Windows Vista </w:t>
      </w:r>
      <w:proofErr w:type="spellStart"/>
      <w:r w:rsidRPr="00152A92">
        <w:rPr>
          <w:i/>
          <w:sz w:val="28"/>
          <w:lang w:val="en-US"/>
        </w:rPr>
        <w:t>Starter,MS</w:t>
      </w:r>
      <w:proofErr w:type="spellEnd"/>
      <w:r w:rsidRPr="00152A92">
        <w:rPr>
          <w:i/>
          <w:sz w:val="28"/>
          <w:lang w:val="en-US"/>
        </w:rPr>
        <w:t xml:space="preserve"> Windows Prof 7 </w:t>
      </w:r>
      <w:proofErr w:type="spellStart"/>
      <w:r w:rsidRPr="00152A92">
        <w:rPr>
          <w:i/>
          <w:sz w:val="28"/>
          <w:lang w:val="en-US"/>
        </w:rPr>
        <w:t>Upgr</w:t>
      </w:r>
      <w:proofErr w:type="spellEnd"/>
      <w:r w:rsidRPr="00152A92">
        <w:rPr>
          <w:i/>
          <w:sz w:val="28"/>
          <w:lang w:val="en-US"/>
        </w:rPr>
        <w:t xml:space="preserve">; </w:t>
      </w:r>
      <w:r w:rsidRPr="000C1B51">
        <w:rPr>
          <w:i/>
          <w:sz w:val="28"/>
        </w:rPr>
        <w:t>офисный</w:t>
      </w:r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пакет</w:t>
      </w:r>
      <w:r w:rsidRPr="00152A92">
        <w:rPr>
          <w:i/>
          <w:sz w:val="28"/>
          <w:lang w:val="en-US"/>
        </w:rPr>
        <w:t xml:space="preserve"> - MS Office 2007; </w:t>
      </w:r>
      <w:r w:rsidRPr="000C1B51">
        <w:rPr>
          <w:i/>
          <w:sz w:val="28"/>
        </w:rPr>
        <w:t>другое</w:t>
      </w:r>
      <w:r w:rsidRPr="00152A92">
        <w:rPr>
          <w:i/>
          <w:sz w:val="28"/>
          <w:lang w:val="en-US"/>
        </w:rPr>
        <w:t xml:space="preserve"> </w:t>
      </w:r>
      <w:r w:rsidRPr="000C1B51">
        <w:rPr>
          <w:i/>
          <w:sz w:val="28"/>
        </w:rPr>
        <w:t>ПО</w:t>
      </w:r>
      <w:r w:rsidRPr="00152A92">
        <w:rPr>
          <w:i/>
          <w:sz w:val="28"/>
          <w:lang w:val="en-US"/>
        </w:rPr>
        <w:t xml:space="preserve"> -  7-zip, </w:t>
      </w:r>
      <w:proofErr w:type="spellStart"/>
      <w:r w:rsidRPr="00152A92">
        <w:rPr>
          <w:i/>
          <w:sz w:val="28"/>
          <w:lang w:val="en-US"/>
        </w:rPr>
        <w:t>AdobeReader</w:t>
      </w:r>
      <w:proofErr w:type="spellEnd"/>
      <w:r w:rsidRPr="00152A92">
        <w:rPr>
          <w:i/>
          <w:sz w:val="28"/>
          <w:lang w:val="en-US"/>
        </w:rPr>
        <w:t xml:space="preserve">, </w:t>
      </w:r>
      <w:proofErr w:type="spellStart"/>
      <w:r w:rsidRPr="00152A92">
        <w:rPr>
          <w:i/>
          <w:sz w:val="28"/>
          <w:lang w:val="en-US"/>
        </w:rPr>
        <w:t>Kaspersky</w:t>
      </w:r>
      <w:proofErr w:type="spellEnd"/>
      <w:r w:rsidRPr="00152A92">
        <w:rPr>
          <w:i/>
          <w:sz w:val="28"/>
          <w:lang w:val="en-US"/>
        </w:rPr>
        <w:t xml:space="preserve"> Endpoint Security.</w:t>
      </w:r>
    </w:p>
    <w:p w:rsidR="006D1DEB" w:rsidRPr="00152A92" w:rsidRDefault="006D1DEB" w:rsidP="006D1DEB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  <w:lang w:val="en-US"/>
        </w:rPr>
      </w:pPr>
    </w:p>
    <w:p w:rsidR="006D1DEB" w:rsidRPr="00BB6A02" w:rsidRDefault="006D1DEB" w:rsidP="00BB6A0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lang w:val="en-US"/>
        </w:rPr>
      </w:pPr>
      <w:r w:rsidRPr="00BB6A02">
        <w:rPr>
          <w:b/>
          <w:color w:val="000000"/>
          <w:spacing w:val="1"/>
          <w:w w:val="101"/>
          <w:sz w:val="28"/>
          <w:szCs w:val="28"/>
          <w:lang w:val="en-US"/>
        </w:rPr>
        <w:t xml:space="preserve">11. </w:t>
      </w:r>
      <w:r w:rsidR="00BB6A02" w:rsidRPr="004F4D59">
        <w:rPr>
          <w:b/>
          <w:spacing w:val="1"/>
          <w:w w:val="101"/>
          <w:lang w:val="en-US"/>
        </w:rPr>
        <w:t>Material</w:t>
      </w:r>
      <w:r w:rsidR="00BB6A02">
        <w:rPr>
          <w:b/>
          <w:spacing w:val="1"/>
          <w:w w:val="101"/>
          <w:lang w:val="en-US"/>
        </w:rPr>
        <w:t xml:space="preserve"> </w:t>
      </w:r>
      <w:r w:rsidR="00BB6A02" w:rsidRPr="004F4D59">
        <w:rPr>
          <w:b/>
          <w:spacing w:val="1"/>
          <w:w w:val="101"/>
          <w:lang w:val="en-US"/>
        </w:rPr>
        <w:t>and</w:t>
      </w:r>
      <w:r w:rsidR="00BB6A02">
        <w:rPr>
          <w:b/>
          <w:spacing w:val="1"/>
          <w:w w:val="101"/>
          <w:lang w:val="en-US"/>
        </w:rPr>
        <w:t xml:space="preserve"> </w:t>
      </w:r>
      <w:r w:rsidR="00BB6A02" w:rsidRPr="004F4D59">
        <w:rPr>
          <w:b/>
          <w:spacing w:val="1"/>
          <w:w w:val="101"/>
          <w:lang w:val="en-US"/>
        </w:rPr>
        <w:t>technical</w:t>
      </w:r>
      <w:r w:rsidR="00BB6A02">
        <w:rPr>
          <w:b/>
          <w:spacing w:val="1"/>
          <w:w w:val="101"/>
          <w:lang w:val="en-US"/>
        </w:rPr>
        <w:t xml:space="preserve"> </w:t>
      </w:r>
      <w:r w:rsidR="00BB6A02" w:rsidRPr="004F4D59">
        <w:rPr>
          <w:b/>
          <w:spacing w:val="1"/>
          <w:w w:val="101"/>
          <w:lang w:val="en-US"/>
        </w:rPr>
        <w:t>facilities</w:t>
      </w:r>
      <w:r w:rsidR="00BB6A02">
        <w:rPr>
          <w:b/>
          <w:spacing w:val="1"/>
          <w:w w:val="101"/>
          <w:lang w:val="en-US"/>
        </w:rPr>
        <w:t xml:space="preserve"> </w:t>
      </w:r>
      <w:r w:rsidR="00BB6A02" w:rsidRPr="004F4D59">
        <w:rPr>
          <w:b/>
          <w:spacing w:val="1"/>
          <w:w w:val="101"/>
          <w:lang w:val="en-US"/>
        </w:rPr>
        <w:t>necessary</w:t>
      </w:r>
      <w:r w:rsidR="00BB6A02">
        <w:rPr>
          <w:b/>
          <w:spacing w:val="1"/>
          <w:w w:val="101"/>
          <w:lang w:val="en-US"/>
        </w:rPr>
        <w:t xml:space="preserve"> </w:t>
      </w:r>
      <w:r w:rsidR="00BB6A02" w:rsidRPr="004F4D59">
        <w:rPr>
          <w:b/>
          <w:spacing w:val="1"/>
          <w:w w:val="101"/>
          <w:lang w:val="en-US"/>
        </w:rPr>
        <w:t>for</w:t>
      </w:r>
      <w:r w:rsidR="00BB6A02">
        <w:rPr>
          <w:b/>
          <w:spacing w:val="1"/>
          <w:w w:val="101"/>
          <w:lang w:val="en-US"/>
        </w:rPr>
        <w:t xml:space="preserve"> </w:t>
      </w:r>
      <w:r w:rsidR="00BB6A02" w:rsidRPr="004F4D59">
        <w:rPr>
          <w:b/>
          <w:spacing w:val="1"/>
          <w:w w:val="101"/>
          <w:lang w:val="en-US"/>
        </w:rPr>
        <w:t>the</w:t>
      </w:r>
      <w:r w:rsidR="00BB6A02">
        <w:rPr>
          <w:b/>
          <w:spacing w:val="1"/>
          <w:w w:val="101"/>
          <w:lang w:val="en-US"/>
        </w:rPr>
        <w:t xml:space="preserve"> </w:t>
      </w:r>
      <w:r w:rsidR="00BB6A02" w:rsidRPr="004F4D59">
        <w:rPr>
          <w:b/>
          <w:spacing w:val="1"/>
          <w:w w:val="101"/>
          <w:lang w:val="en-US"/>
        </w:rPr>
        <w:t>educational</w:t>
      </w:r>
      <w:r w:rsidR="00BB6A02">
        <w:rPr>
          <w:b/>
          <w:spacing w:val="1"/>
          <w:w w:val="101"/>
          <w:lang w:val="en-US"/>
        </w:rPr>
        <w:t xml:space="preserve"> </w:t>
      </w:r>
      <w:r w:rsidR="00BB6A02" w:rsidRPr="004F4D59">
        <w:rPr>
          <w:b/>
          <w:spacing w:val="1"/>
          <w:w w:val="101"/>
          <w:lang w:val="en-US"/>
        </w:rPr>
        <w:t>process</w:t>
      </w:r>
      <w:r w:rsidR="00BB6A02">
        <w:rPr>
          <w:b/>
          <w:spacing w:val="1"/>
          <w:w w:val="101"/>
          <w:lang w:val="en-US"/>
        </w:rPr>
        <w:t>*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14"/>
        <w:gridCol w:w="2880"/>
        <w:gridCol w:w="3226"/>
      </w:tblGrid>
      <w:tr w:rsidR="00BB6A02" w:rsidRPr="00680C9E" w:rsidTr="00DA531E">
        <w:tc>
          <w:tcPr>
            <w:tcW w:w="534" w:type="dxa"/>
          </w:tcPr>
          <w:p w:rsidR="00BB6A02" w:rsidRPr="000C1B51" w:rsidRDefault="00BB6A02" w:rsidP="00BB6A0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№</w:t>
            </w:r>
          </w:p>
        </w:tc>
        <w:tc>
          <w:tcPr>
            <w:tcW w:w="2814" w:type="dxa"/>
          </w:tcPr>
          <w:p w:rsidR="00BB6A02" w:rsidRPr="00B96F71" w:rsidRDefault="00BB6A02" w:rsidP="00BB6A02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B96F71">
              <w:rPr>
                <w:rFonts w:eastAsia="Calibri"/>
                <w:sz w:val="20"/>
                <w:szCs w:val="20"/>
                <w:lang w:val="en-US"/>
              </w:rPr>
              <w:t>Name of the study room</w:t>
            </w:r>
          </w:p>
        </w:tc>
        <w:tc>
          <w:tcPr>
            <w:tcW w:w="2880" w:type="dxa"/>
          </w:tcPr>
          <w:p w:rsidR="00BB6A02" w:rsidRPr="00B96F71" w:rsidRDefault="00BB6A02" w:rsidP="00BB6A02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B96F71">
              <w:rPr>
                <w:rFonts w:eastAsia="Calibri"/>
                <w:sz w:val="20"/>
                <w:szCs w:val="20"/>
                <w:lang w:val="en-US"/>
              </w:rPr>
              <w:t>Location of the study room</w:t>
            </w:r>
          </w:p>
        </w:tc>
        <w:tc>
          <w:tcPr>
            <w:tcW w:w="3226" w:type="dxa"/>
          </w:tcPr>
          <w:p w:rsidR="00BB6A02" w:rsidRPr="00B96F71" w:rsidRDefault="00BB6A02" w:rsidP="00BB6A02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B96F71">
              <w:rPr>
                <w:rFonts w:eastAsia="Calibri"/>
                <w:sz w:val="20"/>
                <w:szCs w:val="20"/>
                <w:lang w:val="en-US"/>
              </w:rPr>
              <w:t>List of the main equipment of the study room</w:t>
            </w:r>
          </w:p>
        </w:tc>
      </w:tr>
      <w:tr w:rsidR="006D1DEB" w:rsidRPr="00680C9E" w:rsidTr="00DA531E">
        <w:tc>
          <w:tcPr>
            <w:tcW w:w="534" w:type="dxa"/>
          </w:tcPr>
          <w:p w:rsidR="006D1DEB" w:rsidRPr="00BB6A02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14" w:type="dxa"/>
          </w:tcPr>
          <w:p w:rsidR="006D1DEB" w:rsidRPr="00BB6A02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</w:tcPr>
          <w:p w:rsidR="006D1DEB" w:rsidRPr="00BB6A02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</w:tcPr>
          <w:p w:rsidR="006D1DEB" w:rsidRPr="00BB6A02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</w:p>
        </w:tc>
      </w:tr>
      <w:tr w:rsidR="006D1DEB" w:rsidRPr="00680C9E" w:rsidTr="00DA531E">
        <w:tc>
          <w:tcPr>
            <w:tcW w:w="534" w:type="dxa"/>
          </w:tcPr>
          <w:p w:rsidR="006D1DEB" w:rsidRPr="00BB6A02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14" w:type="dxa"/>
          </w:tcPr>
          <w:p w:rsidR="006D1DEB" w:rsidRPr="00BB6A02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</w:tcPr>
          <w:p w:rsidR="006D1DEB" w:rsidRPr="00BB6A02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</w:tcPr>
          <w:p w:rsidR="006D1DEB" w:rsidRPr="00BB6A02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6D1DEB" w:rsidRPr="000C1B51" w:rsidRDefault="006D1DEB" w:rsidP="006D1DEB">
      <w:pPr>
        <w:contextualSpacing/>
        <w:jc w:val="both"/>
        <w:rPr>
          <w:i/>
          <w:spacing w:val="1"/>
          <w:w w:val="101"/>
          <w:sz w:val="28"/>
          <w:szCs w:val="28"/>
        </w:rPr>
      </w:pPr>
      <w:r w:rsidRPr="000C1B51">
        <w:rPr>
          <w:i/>
          <w:spacing w:val="1"/>
          <w:w w:val="101"/>
          <w:sz w:val="28"/>
          <w:szCs w:val="28"/>
        </w:rPr>
        <w:t>*В столбце «</w:t>
      </w:r>
      <w:r w:rsidRPr="000C1B51">
        <w:rPr>
          <w:i/>
          <w:sz w:val="28"/>
          <w:szCs w:val="28"/>
        </w:rPr>
        <w:t>Наименование учебного кабинета</w:t>
      </w:r>
      <w:r w:rsidRPr="000C1B51">
        <w:rPr>
          <w:i/>
          <w:spacing w:val="1"/>
          <w:w w:val="101"/>
          <w:sz w:val="28"/>
          <w:szCs w:val="28"/>
        </w:rPr>
        <w:t>» указать наименование учебного кабинета (</w:t>
      </w:r>
      <w:r w:rsidRPr="000C1B51">
        <w:rPr>
          <w:i/>
          <w:sz w:val="28"/>
          <w:szCs w:val="28"/>
        </w:rPr>
        <w:t>учебные аудитории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Pr="000C1B51">
        <w:rPr>
          <w:i/>
          <w:spacing w:val="1"/>
          <w:w w:val="101"/>
          <w:sz w:val="28"/>
          <w:szCs w:val="28"/>
        </w:rPr>
        <w:t>), в столбце «</w:t>
      </w:r>
      <w:r w:rsidRPr="000C1B51">
        <w:rPr>
          <w:i/>
          <w:sz w:val="28"/>
          <w:szCs w:val="28"/>
        </w:rPr>
        <w:t>Месторасположение учебного кабинета</w:t>
      </w:r>
      <w:r w:rsidRPr="000C1B51">
        <w:rPr>
          <w:i/>
          <w:spacing w:val="1"/>
          <w:w w:val="101"/>
          <w:sz w:val="28"/>
          <w:szCs w:val="28"/>
        </w:rPr>
        <w:t>» указать адрес, номер помещения, в столбце «</w:t>
      </w:r>
      <w:r w:rsidRPr="000C1B51">
        <w:rPr>
          <w:i/>
          <w:sz w:val="28"/>
          <w:szCs w:val="28"/>
        </w:rPr>
        <w:t>Перечень основного оборудования учебного кабинета</w:t>
      </w:r>
      <w:r w:rsidRPr="000C1B51">
        <w:rPr>
          <w:i/>
          <w:spacing w:val="1"/>
          <w:w w:val="101"/>
          <w:sz w:val="28"/>
          <w:szCs w:val="28"/>
        </w:rPr>
        <w:t>» представить информацию о количестве посадочных мест, офисном оборудовании, специализированном оборудовании, используемом в учебном процессе по дисциплине и размещенном в данном помещении.</w:t>
      </w:r>
    </w:p>
    <w:p w:rsidR="006D1DEB" w:rsidRPr="00BB5479" w:rsidRDefault="006D1DEB" w:rsidP="006D1DEB">
      <w:pPr>
        <w:widowControl w:val="0"/>
        <w:jc w:val="right"/>
        <w:rPr>
          <w:sz w:val="28"/>
          <w:szCs w:val="28"/>
          <w:lang w:val="en-US"/>
        </w:rPr>
      </w:pPr>
      <w:r w:rsidRPr="00680C9E">
        <w:rPr>
          <w:bCs/>
          <w:sz w:val="28"/>
          <w:szCs w:val="28"/>
          <w:lang w:val="en-US"/>
        </w:rPr>
        <w:br w:type="page"/>
      </w:r>
      <w:r>
        <w:rPr>
          <w:sz w:val="28"/>
          <w:szCs w:val="28"/>
        </w:rPr>
        <w:lastRenderedPageBreak/>
        <w:t>Рекомендованное</w:t>
      </w:r>
    </w:p>
    <w:p w:rsidR="008444C8" w:rsidRPr="00807B36" w:rsidRDefault="008444C8" w:rsidP="008444C8">
      <w:pPr>
        <w:jc w:val="center"/>
        <w:rPr>
          <w:b/>
          <w:lang w:val="en-US"/>
        </w:rPr>
      </w:pPr>
      <w:r w:rsidRPr="00807B36">
        <w:rPr>
          <w:b/>
          <w:lang w:val="en-US"/>
        </w:rPr>
        <w:t>Thematic plan of lectures</w:t>
      </w:r>
    </w:p>
    <w:p w:rsidR="006D1DEB" w:rsidRPr="008444C8" w:rsidRDefault="006D1DEB" w:rsidP="006D1DEB">
      <w:pPr>
        <w:widowControl w:val="0"/>
        <w:contextualSpacing/>
        <w:jc w:val="center"/>
        <w:rPr>
          <w:sz w:val="28"/>
          <w:szCs w:val="28"/>
          <w:lang w:val="en-US"/>
        </w:rPr>
      </w:pPr>
    </w:p>
    <w:p w:rsidR="008444C8" w:rsidRPr="00807B36" w:rsidRDefault="008444C8" w:rsidP="008444C8">
      <w:pPr>
        <w:jc w:val="both"/>
        <w:rPr>
          <w:lang w:val="en-US"/>
        </w:rPr>
      </w:pPr>
      <w:r w:rsidRPr="00807B36">
        <w:rPr>
          <w:lang w:val="en-US"/>
        </w:rPr>
        <w:t xml:space="preserve">Course – </w:t>
      </w:r>
    </w:p>
    <w:p w:rsidR="008444C8" w:rsidRPr="00807B36" w:rsidRDefault="008444C8" w:rsidP="008444C8">
      <w:pPr>
        <w:jc w:val="both"/>
        <w:rPr>
          <w:lang w:val="en-US"/>
        </w:rPr>
      </w:pPr>
      <w:r w:rsidRPr="00807B36">
        <w:rPr>
          <w:lang w:val="en-US"/>
        </w:rPr>
        <w:t xml:space="preserve">Training field – </w:t>
      </w:r>
    </w:p>
    <w:p w:rsidR="008444C8" w:rsidRPr="008444C8" w:rsidRDefault="008444C8" w:rsidP="008444C8">
      <w:pPr>
        <w:jc w:val="both"/>
        <w:rPr>
          <w:lang w:val="en-US"/>
        </w:rPr>
      </w:pPr>
      <w:r w:rsidRPr="00807B36">
        <w:rPr>
          <w:lang w:val="en-US"/>
        </w:rPr>
        <w:t xml:space="preserve">Term – </w:t>
      </w:r>
    </w:p>
    <w:p w:rsidR="008444C8" w:rsidRPr="00807B36" w:rsidRDefault="008444C8" w:rsidP="008444C8">
      <w:pPr>
        <w:jc w:val="both"/>
        <w:rPr>
          <w:lang w:val="en-US"/>
        </w:rPr>
      </w:pPr>
      <w:r w:rsidRPr="00807B36">
        <w:rPr>
          <w:lang w:val="en-US"/>
        </w:rPr>
        <w:t xml:space="preserve">Year of study – </w:t>
      </w:r>
    </w:p>
    <w:p w:rsidR="006D1DEB" w:rsidRPr="00BB5479" w:rsidRDefault="006D1DEB" w:rsidP="006D1DEB">
      <w:pPr>
        <w:widowControl w:val="0"/>
        <w:contextualSpacing/>
        <w:jc w:val="both"/>
        <w:rPr>
          <w:sz w:val="28"/>
          <w:szCs w:val="28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336"/>
      </w:tblGrid>
      <w:tr w:rsidR="008444C8" w:rsidRPr="000C1B51" w:rsidTr="00DA531E">
        <w:tc>
          <w:tcPr>
            <w:tcW w:w="1441" w:type="dxa"/>
          </w:tcPr>
          <w:p w:rsidR="008444C8" w:rsidRPr="000C1B51" w:rsidRDefault="008444C8" w:rsidP="00844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91" w:type="dxa"/>
          </w:tcPr>
          <w:p w:rsidR="008444C8" w:rsidRPr="00807B36" w:rsidRDefault="008444C8" w:rsidP="008444C8">
            <w:pPr>
              <w:jc w:val="center"/>
              <w:rPr>
                <w:lang w:val="en-US"/>
              </w:rPr>
            </w:pPr>
            <w:r w:rsidRPr="00807B36">
              <w:rPr>
                <w:lang w:val="en-US"/>
              </w:rPr>
              <w:t>Topic of the lecture</w:t>
            </w:r>
          </w:p>
          <w:p w:rsidR="008444C8" w:rsidRPr="00807B36" w:rsidRDefault="008444C8" w:rsidP="008444C8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  <w:lang w:val="en-US"/>
              </w:rPr>
            </w:pPr>
          </w:p>
          <w:p w:rsidR="008444C8" w:rsidRPr="00807B36" w:rsidRDefault="008444C8" w:rsidP="008444C8">
            <w:pPr>
              <w:ind w:right="215"/>
              <w:jc w:val="center"/>
              <w:rPr>
                <w:lang w:val="en-US"/>
              </w:rPr>
            </w:pPr>
          </w:p>
        </w:tc>
        <w:tc>
          <w:tcPr>
            <w:tcW w:w="2336" w:type="dxa"/>
          </w:tcPr>
          <w:p w:rsidR="008444C8" w:rsidRPr="00807B36" w:rsidRDefault="008444C8" w:rsidP="008444C8">
            <w:pPr>
              <w:ind w:right="215"/>
              <w:jc w:val="center"/>
              <w:rPr>
                <w:lang w:val="en-US"/>
              </w:rPr>
            </w:pPr>
            <w:r w:rsidRPr="00807B36">
              <w:rPr>
                <w:lang w:val="en-US"/>
              </w:rPr>
              <w:t>Number of hours</w:t>
            </w:r>
          </w:p>
        </w:tc>
      </w:tr>
      <w:tr w:rsidR="006D1DEB" w:rsidRPr="000C1B51" w:rsidTr="00DA531E">
        <w:tc>
          <w:tcPr>
            <w:tcW w:w="1441" w:type="dxa"/>
          </w:tcPr>
          <w:p w:rsidR="006D1DEB" w:rsidRPr="000C1B51" w:rsidRDefault="006D1DEB" w:rsidP="00DA53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1" w:type="dxa"/>
          </w:tcPr>
          <w:p w:rsidR="006D1DEB" w:rsidRPr="000C1B51" w:rsidRDefault="006D1DEB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…*</w:t>
            </w:r>
          </w:p>
        </w:tc>
        <w:tc>
          <w:tcPr>
            <w:tcW w:w="2336" w:type="dxa"/>
          </w:tcPr>
          <w:p w:rsidR="006D1DEB" w:rsidRPr="000C1B51" w:rsidRDefault="006D1DEB" w:rsidP="00DA531E">
            <w:pPr>
              <w:ind w:left="1692" w:right="215"/>
              <w:rPr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7132" w:type="dxa"/>
            <w:gridSpan w:val="2"/>
          </w:tcPr>
          <w:p w:rsidR="006D1DEB" w:rsidRPr="000C1B51" w:rsidRDefault="008444C8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4F4D59">
              <w:rPr>
                <w:lang w:val="fr-FR"/>
              </w:rPr>
              <w:t>TOTAL</w:t>
            </w:r>
          </w:p>
        </w:tc>
        <w:tc>
          <w:tcPr>
            <w:tcW w:w="2336" w:type="dxa"/>
          </w:tcPr>
          <w:p w:rsidR="006D1DEB" w:rsidRPr="000C1B51" w:rsidRDefault="006D1DEB" w:rsidP="00DA531E">
            <w:pPr>
              <w:ind w:right="215"/>
              <w:jc w:val="right"/>
              <w:rPr>
                <w:sz w:val="28"/>
                <w:szCs w:val="28"/>
              </w:rPr>
            </w:pPr>
          </w:p>
        </w:tc>
      </w:tr>
    </w:tbl>
    <w:p w:rsidR="006D1DEB" w:rsidRPr="000C1B51" w:rsidRDefault="006D1DEB" w:rsidP="006D1DEB">
      <w:pPr>
        <w:jc w:val="both"/>
        <w:rPr>
          <w:i/>
          <w:sz w:val="28"/>
          <w:szCs w:val="28"/>
        </w:rPr>
      </w:pPr>
      <w:r w:rsidRPr="000C1B51">
        <w:rPr>
          <w:b/>
          <w:i/>
          <w:sz w:val="28"/>
          <w:szCs w:val="28"/>
        </w:rPr>
        <w:t>*</w:t>
      </w:r>
      <w:r w:rsidRPr="000C1B51">
        <w:rPr>
          <w:i/>
          <w:sz w:val="28"/>
          <w:szCs w:val="28"/>
        </w:rPr>
        <w:t xml:space="preserve">лекция размещена на площадке электронного обучения – </w:t>
      </w:r>
      <w:proofErr w:type="spellStart"/>
      <w:r w:rsidRPr="000C1B51">
        <w:rPr>
          <w:i/>
          <w:sz w:val="28"/>
          <w:szCs w:val="28"/>
          <w:lang w:val="en-US"/>
        </w:rPr>
        <w:t>Moodle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Medunet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Obrnet</w:t>
      </w:r>
      <w:proofErr w:type="spellEnd"/>
    </w:p>
    <w:p w:rsidR="006D1DEB" w:rsidRPr="000C1B51" w:rsidRDefault="006D1DEB" w:rsidP="006D1DEB">
      <w:pPr>
        <w:widowControl w:val="0"/>
        <w:jc w:val="both"/>
        <w:rPr>
          <w:sz w:val="28"/>
        </w:rPr>
      </w:pPr>
    </w:p>
    <w:p w:rsidR="008444C8" w:rsidRPr="004F4D59" w:rsidRDefault="008444C8" w:rsidP="008444C8">
      <w:pPr>
        <w:rPr>
          <w:lang w:val="en-US"/>
        </w:rPr>
      </w:pPr>
      <w:r w:rsidRPr="004F4D59">
        <w:rPr>
          <w:lang w:val="en-US"/>
        </w:rPr>
        <w:t>Reviewed</w:t>
      </w:r>
      <w:r>
        <w:rPr>
          <w:lang w:val="en-US"/>
        </w:rPr>
        <w:t xml:space="preserve"> </w:t>
      </w:r>
      <w:r w:rsidRPr="004F4D59">
        <w:rPr>
          <w:lang w:val="en-US"/>
        </w:rPr>
        <w:t>at</w:t>
      </w:r>
      <w:r>
        <w:rPr>
          <w:lang w:val="en-US"/>
        </w:rPr>
        <w:t xml:space="preserve"> </w:t>
      </w:r>
      <w:r w:rsidRPr="004F4D59">
        <w:rPr>
          <w:lang w:val="en-US"/>
        </w:rPr>
        <w:t>the</w:t>
      </w:r>
      <w:r>
        <w:rPr>
          <w:lang w:val="en-US"/>
        </w:rPr>
        <w:t xml:space="preserve"> </w:t>
      </w:r>
      <w:r w:rsidRPr="004F4D59">
        <w:rPr>
          <w:lang w:val="en-US"/>
        </w:rPr>
        <w:t>meeting</w:t>
      </w:r>
      <w:r>
        <w:rPr>
          <w:lang w:val="en-US"/>
        </w:rPr>
        <w:t xml:space="preserve"> </w:t>
      </w:r>
      <w:r w:rsidRPr="004F4D59">
        <w:rPr>
          <w:lang w:val="en-US"/>
        </w:rPr>
        <w:t>of</w:t>
      </w:r>
      <w:r>
        <w:rPr>
          <w:lang w:val="en-US"/>
        </w:rPr>
        <w:t xml:space="preserve"> </w:t>
      </w:r>
      <w:r w:rsidRPr="004F4D59">
        <w:rPr>
          <w:lang w:val="en-US"/>
        </w:rPr>
        <w:t>the</w:t>
      </w:r>
      <w:r>
        <w:rPr>
          <w:lang w:val="en-US"/>
        </w:rPr>
        <w:t xml:space="preserve"> </w:t>
      </w:r>
      <w:r w:rsidRPr="004F4D59">
        <w:rPr>
          <w:b/>
          <w:lang w:val="en-US"/>
        </w:rPr>
        <w:t>Department</w:t>
      </w:r>
      <w:r>
        <w:rPr>
          <w:b/>
          <w:lang w:val="en-US"/>
        </w:rPr>
        <w:t xml:space="preserve"> </w:t>
      </w:r>
      <w:r w:rsidRPr="004F4D59">
        <w:rPr>
          <w:b/>
          <w:spacing w:val="-1"/>
          <w:lang w:val="en-US"/>
        </w:rPr>
        <w:t>of</w:t>
      </w:r>
      <w:r>
        <w:rPr>
          <w:b/>
          <w:spacing w:val="-1"/>
          <w:lang w:val="en-US"/>
        </w:rPr>
        <w:t xml:space="preserve"> ___________________</w:t>
      </w:r>
    </w:p>
    <w:p w:rsidR="008444C8" w:rsidRPr="00807B36" w:rsidRDefault="008444C8" w:rsidP="008444C8">
      <w:pPr>
        <w:jc w:val="both"/>
        <w:rPr>
          <w:lang w:val="en-US"/>
        </w:rPr>
      </w:pPr>
      <w:r>
        <w:rPr>
          <w:lang w:val="en-US"/>
        </w:rPr>
        <w:t>"</w:t>
      </w:r>
      <w:r>
        <w:rPr>
          <w:b/>
          <w:lang w:val="en-US"/>
        </w:rPr>
        <w:t>___</w:t>
      </w:r>
      <w:r w:rsidRPr="00807B36">
        <w:rPr>
          <w:lang w:val="en-US"/>
        </w:rPr>
        <w:t>"__</w:t>
      </w:r>
      <w:r>
        <w:rPr>
          <w:b/>
          <w:lang w:val="en-US"/>
        </w:rPr>
        <w:t>____</w:t>
      </w:r>
      <w:r w:rsidRPr="00807B36">
        <w:rPr>
          <w:lang w:val="en-US"/>
        </w:rPr>
        <w:t xml:space="preserve">__ </w:t>
      </w:r>
      <w:r w:rsidRPr="00807B36">
        <w:rPr>
          <w:b/>
          <w:lang w:val="en-US"/>
        </w:rPr>
        <w:t>20</w:t>
      </w:r>
      <w:r>
        <w:rPr>
          <w:b/>
          <w:lang w:val="en-US"/>
        </w:rPr>
        <w:t>___.</w:t>
      </w:r>
    </w:p>
    <w:p w:rsidR="008444C8" w:rsidRPr="008444C8" w:rsidRDefault="008444C8" w:rsidP="008444C8">
      <w:pPr>
        <w:jc w:val="both"/>
        <w:rPr>
          <w:lang w:val="en-US"/>
        </w:rPr>
      </w:pPr>
      <w:proofErr w:type="gramStart"/>
      <w:r w:rsidRPr="00807B36">
        <w:rPr>
          <w:lang w:val="en-US"/>
        </w:rPr>
        <w:t>Minutes</w:t>
      </w:r>
      <w:proofErr w:type="gramEnd"/>
      <w:r w:rsidRPr="00807B36">
        <w:rPr>
          <w:lang w:val="en-US"/>
        </w:rPr>
        <w:t xml:space="preserve"> № </w:t>
      </w:r>
      <w:r>
        <w:rPr>
          <w:b/>
          <w:lang w:val="en-US"/>
        </w:rPr>
        <w:t>___</w:t>
      </w:r>
    </w:p>
    <w:p w:rsidR="008444C8" w:rsidRPr="004F4D59" w:rsidRDefault="008444C8" w:rsidP="008444C8">
      <w:pPr>
        <w:rPr>
          <w:lang w:val="en-US"/>
        </w:rPr>
      </w:pPr>
      <w:r w:rsidRPr="004F4D59">
        <w:rPr>
          <w:lang w:val="en-US"/>
        </w:rPr>
        <w:t>Head</w:t>
      </w:r>
      <w:r>
        <w:rPr>
          <w:lang w:val="en-US"/>
        </w:rPr>
        <w:t xml:space="preserve"> </w:t>
      </w:r>
      <w:r w:rsidRPr="004F4D59">
        <w:rPr>
          <w:lang w:val="en-US"/>
        </w:rPr>
        <w:t>of</w:t>
      </w:r>
      <w:r>
        <w:rPr>
          <w:lang w:val="en-US"/>
        </w:rPr>
        <w:t xml:space="preserve"> </w:t>
      </w:r>
      <w:r w:rsidRPr="004F4D59">
        <w:rPr>
          <w:lang w:val="en-US"/>
        </w:rPr>
        <w:t>the</w:t>
      </w:r>
      <w:r>
        <w:rPr>
          <w:lang w:val="en-US"/>
        </w:rPr>
        <w:t xml:space="preserve"> </w:t>
      </w:r>
      <w:r w:rsidRPr="004F4D59">
        <w:rPr>
          <w:lang w:val="en-US"/>
        </w:rPr>
        <w:t>department</w:t>
      </w:r>
      <w:r>
        <w:rPr>
          <w:lang w:val="en-US"/>
        </w:rPr>
        <w:t xml:space="preserve"> </w:t>
      </w:r>
      <w:r w:rsidRPr="004F4D59">
        <w:rPr>
          <w:lang w:val="en-US"/>
        </w:rPr>
        <w:t>__</w:t>
      </w:r>
      <w:r>
        <w:rPr>
          <w:b/>
          <w:lang w:val="en-US"/>
        </w:rPr>
        <w:t>_</w:t>
      </w:r>
      <w:r w:rsidRPr="004F4D59">
        <w:rPr>
          <w:lang w:val="en-US"/>
        </w:rPr>
        <w:t>______________________________________</w:t>
      </w:r>
      <w:r>
        <w:rPr>
          <w:lang w:val="en-US"/>
        </w:rPr>
        <w:t>_</w:t>
      </w:r>
    </w:p>
    <w:p w:rsidR="006D1DEB" w:rsidRPr="008444C8" w:rsidRDefault="008444C8" w:rsidP="008444C8">
      <w:pPr>
        <w:widowControl w:val="0"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</w:t>
      </w:r>
      <w:r w:rsidRPr="004F4D59">
        <w:rPr>
          <w:lang w:val="en-US"/>
        </w:rPr>
        <w:t>(First</w:t>
      </w:r>
      <w:r>
        <w:rPr>
          <w:lang w:val="en-US"/>
        </w:rPr>
        <w:t xml:space="preserve"> </w:t>
      </w:r>
      <w:r w:rsidRPr="004F4D59">
        <w:rPr>
          <w:lang w:val="en-US"/>
        </w:rPr>
        <w:t>name,</w:t>
      </w:r>
      <w:r>
        <w:rPr>
          <w:lang w:val="en-US"/>
        </w:rPr>
        <w:t xml:space="preserve"> </w:t>
      </w:r>
      <w:r w:rsidRPr="004F4D59">
        <w:rPr>
          <w:lang w:val="en-US"/>
        </w:rPr>
        <w:t>last</w:t>
      </w:r>
      <w:r>
        <w:rPr>
          <w:lang w:val="en-US"/>
        </w:rPr>
        <w:t xml:space="preserve"> </w:t>
      </w:r>
      <w:r w:rsidRPr="004F4D59">
        <w:rPr>
          <w:lang w:val="en-US"/>
        </w:rPr>
        <w:t>name,</w:t>
      </w:r>
      <w:r>
        <w:rPr>
          <w:lang w:val="en-US"/>
        </w:rPr>
        <w:t xml:space="preserve"> </w:t>
      </w:r>
      <w:r w:rsidRPr="004F4D59">
        <w:rPr>
          <w:lang w:val="en-US"/>
        </w:rPr>
        <w:t>patronymic</w:t>
      </w:r>
      <w:r>
        <w:rPr>
          <w:lang w:val="en-US"/>
        </w:rPr>
        <w:t xml:space="preserve"> </w:t>
      </w:r>
      <w:r w:rsidRPr="004F4D59">
        <w:rPr>
          <w:lang w:val="en-US"/>
        </w:rPr>
        <w:t>name,</w:t>
      </w:r>
      <w:r>
        <w:rPr>
          <w:lang w:val="en-US"/>
        </w:rPr>
        <w:t xml:space="preserve"> </w:t>
      </w:r>
      <w:r w:rsidRPr="004F4D59">
        <w:rPr>
          <w:lang w:val="en-US"/>
        </w:rPr>
        <w:t>signature)</w:t>
      </w:r>
    </w:p>
    <w:p w:rsidR="006D1DEB" w:rsidRPr="008444C8" w:rsidRDefault="006D1DEB" w:rsidP="006D1DEB">
      <w:pPr>
        <w:widowControl w:val="0"/>
        <w:contextualSpacing/>
        <w:jc w:val="center"/>
        <w:rPr>
          <w:b/>
          <w:sz w:val="28"/>
          <w:szCs w:val="28"/>
          <w:lang w:val="en-US"/>
        </w:rPr>
      </w:pPr>
      <w:r w:rsidRPr="008444C8">
        <w:rPr>
          <w:b/>
          <w:sz w:val="28"/>
          <w:szCs w:val="28"/>
          <w:lang w:val="en-US"/>
        </w:rPr>
        <w:br w:type="page"/>
      </w:r>
      <w:r w:rsidR="008444C8" w:rsidRPr="008444C8">
        <w:rPr>
          <w:b/>
          <w:sz w:val="28"/>
          <w:szCs w:val="28"/>
          <w:lang w:val="en-US"/>
        </w:rPr>
        <w:lastRenderedPageBreak/>
        <w:t>Thematic plan of seminars/practical/scientific/laboratory/simulation practical classes</w:t>
      </w:r>
    </w:p>
    <w:p w:rsidR="008444C8" w:rsidRDefault="008444C8" w:rsidP="008444C8">
      <w:pPr>
        <w:jc w:val="both"/>
        <w:rPr>
          <w:lang w:val="en-US"/>
        </w:rPr>
      </w:pPr>
    </w:p>
    <w:p w:rsidR="008444C8" w:rsidRPr="00807B36" w:rsidRDefault="008444C8" w:rsidP="008444C8">
      <w:pPr>
        <w:jc w:val="both"/>
        <w:rPr>
          <w:lang w:val="en-US"/>
        </w:rPr>
      </w:pPr>
      <w:r w:rsidRPr="00807B36">
        <w:rPr>
          <w:lang w:val="en-US"/>
        </w:rPr>
        <w:t xml:space="preserve">Course – </w:t>
      </w:r>
    </w:p>
    <w:p w:rsidR="008444C8" w:rsidRPr="00807B36" w:rsidRDefault="008444C8" w:rsidP="008444C8">
      <w:pPr>
        <w:jc w:val="both"/>
        <w:rPr>
          <w:lang w:val="en-US"/>
        </w:rPr>
      </w:pPr>
      <w:r w:rsidRPr="00807B36">
        <w:rPr>
          <w:lang w:val="en-US"/>
        </w:rPr>
        <w:t xml:space="preserve">Training field – </w:t>
      </w:r>
    </w:p>
    <w:p w:rsidR="008444C8" w:rsidRPr="008444C8" w:rsidRDefault="008444C8" w:rsidP="008444C8">
      <w:pPr>
        <w:jc w:val="both"/>
        <w:rPr>
          <w:lang w:val="en-US"/>
        </w:rPr>
      </w:pPr>
      <w:r w:rsidRPr="00807B36">
        <w:rPr>
          <w:lang w:val="en-US"/>
        </w:rPr>
        <w:t xml:space="preserve">Term – </w:t>
      </w:r>
    </w:p>
    <w:p w:rsidR="006D1DEB" w:rsidRPr="008444C8" w:rsidRDefault="008444C8" w:rsidP="008444C8">
      <w:pPr>
        <w:jc w:val="both"/>
        <w:rPr>
          <w:lang w:val="en-US"/>
        </w:rPr>
      </w:pPr>
      <w:r w:rsidRPr="00807B36">
        <w:rPr>
          <w:lang w:val="en-US"/>
        </w:rPr>
        <w:t xml:space="preserve">Year of study – </w:t>
      </w:r>
    </w:p>
    <w:p w:rsidR="006D1DEB" w:rsidRPr="008444C8" w:rsidRDefault="006D1DEB" w:rsidP="006D1DEB">
      <w:pPr>
        <w:jc w:val="both"/>
        <w:rPr>
          <w:lang w:val="en-US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8444C8" w:rsidRPr="000C1B51" w:rsidTr="00DA531E">
        <w:tc>
          <w:tcPr>
            <w:tcW w:w="671" w:type="dxa"/>
          </w:tcPr>
          <w:p w:rsidR="008444C8" w:rsidRPr="000C1B51" w:rsidRDefault="008444C8" w:rsidP="00844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8444C8" w:rsidRPr="006D2EE3" w:rsidRDefault="006D2EE3" w:rsidP="008444C8">
            <w:pPr>
              <w:jc w:val="center"/>
              <w:rPr>
                <w:sz w:val="28"/>
                <w:szCs w:val="28"/>
                <w:lang w:val="en-US"/>
              </w:rPr>
            </w:pPr>
            <w:r w:rsidRPr="006D2EE3">
              <w:rPr>
                <w:sz w:val="20"/>
                <w:szCs w:val="20"/>
                <w:lang w:val="en-US"/>
              </w:rPr>
              <w:t>Type of</w:t>
            </w:r>
            <w:r w:rsidR="00F76799">
              <w:rPr>
                <w:sz w:val="20"/>
                <w:szCs w:val="20"/>
                <w:lang w:val="en-US"/>
              </w:rPr>
              <w:t xml:space="preserve"> the</w:t>
            </w:r>
            <w:r w:rsidRPr="006D2EE3">
              <w:rPr>
                <w:sz w:val="20"/>
                <w:szCs w:val="20"/>
                <w:lang w:val="en-US"/>
              </w:rPr>
              <w:t xml:space="preserve"> class</w:t>
            </w:r>
          </w:p>
        </w:tc>
        <w:tc>
          <w:tcPr>
            <w:tcW w:w="3544" w:type="dxa"/>
            <w:gridSpan w:val="2"/>
          </w:tcPr>
          <w:p w:rsidR="008444C8" w:rsidRPr="00B9303E" w:rsidRDefault="008444C8" w:rsidP="008444C8">
            <w:pPr>
              <w:jc w:val="center"/>
              <w:rPr>
                <w:sz w:val="20"/>
                <w:szCs w:val="20"/>
                <w:lang w:val="en-US"/>
              </w:rPr>
            </w:pPr>
            <w:r w:rsidRPr="00B9303E">
              <w:rPr>
                <w:sz w:val="20"/>
                <w:szCs w:val="20"/>
                <w:lang w:val="en-US"/>
              </w:rPr>
              <w:t>Topic of the seminar</w:t>
            </w:r>
          </w:p>
          <w:p w:rsidR="008444C8" w:rsidRPr="00B9303E" w:rsidRDefault="008444C8" w:rsidP="008444C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8444C8" w:rsidRPr="00B9303E" w:rsidRDefault="008444C8" w:rsidP="008444C8">
            <w:pPr>
              <w:ind w:right="21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444C8" w:rsidRPr="00B9303E" w:rsidRDefault="008444C8" w:rsidP="008444C8">
            <w:pPr>
              <w:ind w:left="-288" w:right="34" w:firstLine="288"/>
              <w:jc w:val="center"/>
              <w:rPr>
                <w:sz w:val="20"/>
                <w:szCs w:val="20"/>
                <w:lang w:val="en-US"/>
              </w:rPr>
            </w:pPr>
            <w:r w:rsidRPr="00B9303E">
              <w:rPr>
                <w:sz w:val="20"/>
                <w:szCs w:val="20"/>
                <w:lang w:val="en-US"/>
              </w:rPr>
              <w:t>Number of hours</w:t>
            </w:r>
          </w:p>
        </w:tc>
      </w:tr>
      <w:tr w:rsidR="006D1DEB" w:rsidRPr="000C1B51" w:rsidTr="00DA531E">
        <w:tc>
          <w:tcPr>
            <w:tcW w:w="671" w:type="dxa"/>
          </w:tcPr>
          <w:p w:rsidR="006D1DEB" w:rsidRPr="000C1B51" w:rsidRDefault="006D1DEB" w:rsidP="00DA53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D1DEB" w:rsidRPr="000C1B51" w:rsidRDefault="006D1DEB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…*</w:t>
            </w:r>
          </w:p>
        </w:tc>
        <w:tc>
          <w:tcPr>
            <w:tcW w:w="3544" w:type="dxa"/>
            <w:gridSpan w:val="2"/>
          </w:tcPr>
          <w:p w:rsidR="006D1DEB" w:rsidRPr="000C1B51" w:rsidRDefault="006D1DEB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…**</w:t>
            </w:r>
          </w:p>
        </w:tc>
        <w:tc>
          <w:tcPr>
            <w:tcW w:w="2126" w:type="dxa"/>
          </w:tcPr>
          <w:p w:rsidR="006D1DEB" w:rsidRPr="000C1B51" w:rsidRDefault="006D1DEB" w:rsidP="00DA531E">
            <w:pPr>
              <w:ind w:left="-288" w:right="215" w:firstLine="288"/>
              <w:rPr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5361" w:type="dxa"/>
            <w:gridSpan w:val="3"/>
          </w:tcPr>
          <w:p w:rsidR="006D1DEB" w:rsidRPr="000C1B51" w:rsidRDefault="006D1DEB" w:rsidP="00DA531E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6D1DEB" w:rsidRPr="008444C8" w:rsidRDefault="008444C8" w:rsidP="00DA531E">
            <w:pPr>
              <w:ind w:right="2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TOTAL</w:t>
            </w:r>
          </w:p>
        </w:tc>
        <w:tc>
          <w:tcPr>
            <w:tcW w:w="2126" w:type="dxa"/>
          </w:tcPr>
          <w:p w:rsidR="006D1DEB" w:rsidRPr="000C1B51" w:rsidRDefault="006D1DEB" w:rsidP="00DA531E">
            <w:pPr>
              <w:ind w:left="-288" w:right="215" w:firstLine="288"/>
              <w:jc w:val="right"/>
              <w:rPr>
                <w:sz w:val="28"/>
                <w:szCs w:val="28"/>
              </w:rPr>
            </w:pPr>
          </w:p>
        </w:tc>
      </w:tr>
    </w:tbl>
    <w:p w:rsidR="006D1DEB" w:rsidRPr="000C1B51" w:rsidRDefault="006D1DEB" w:rsidP="006D1DEB">
      <w:pPr>
        <w:jc w:val="both"/>
        <w:rPr>
          <w:i/>
          <w:sz w:val="28"/>
          <w:szCs w:val="28"/>
        </w:rPr>
      </w:pPr>
      <w:r w:rsidRPr="000C1B51">
        <w:rPr>
          <w:b/>
          <w:i/>
          <w:sz w:val="28"/>
          <w:szCs w:val="28"/>
        </w:rPr>
        <w:t>*</w:t>
      </w:r>
      <w:r w:rsidRPr="000C1B51">
        <w:rPr>
          <w:i/>
          <w:sz w:val="28"/>
          <w:szCs w:val="28"/>
        </w:rPr>
        <w:t xml:space="preserve"> Указать тип занятия в соответствии с учебным планом: семинарское занятие, практическое занятие, клиническое практическое занятие, лабораторное занятие, </w:t>
      </w:r>
      <w:proofErr w:type="spellStart"/>
      <w:r w:rsidRPr="000C1B51">
        <w:rPr>
          <w:i/>
          <w:sz w:val="28"/>
          <w:szCs w:val="28"/>
        </w:rPr>
        <w:t>симуляционное</w:t>
      </w:r>
      <w:proofErr w:type="spellEnd"/>
      <w:r w:rsidRPr="000C1B51">
        <w:rPr>
          <w:i/>
          <w:sz w:val="28"/>
          <w:szCs w:val="28"/>
        </w:rPr>
        <w:t xml:space="preserve"> практическое занятие</w:t>
      </w:r>
    </w:p>
    <w:p w:rsidR="006D1DEB" w:rsidRPr="000C1B51" w:rsidRDefault="006D1DEB" w:rsidP="006D1DEB">
      <w:pPr>
        <w:jc w:val="both"/>
        <w:rPr>
          <w:i/>
          <w:sz w:val="28"/>
          <w:szCs w:val="28"/>
        </w:rPr>
      </w:pPr>
      <w:r w:rsidRPr="000C1B51">
        <w:rPr>
          <w:b/>
          <w:i/>
          <w:sz w:val="28"/>
          <w:szCs w:val="28"/>
        </w:rPr>
        <w:t>**</w:t>
      </w:r>
      <w:r w:rsidRPr="000C1B51">
        <w:rPr>
          <w:i/>
          <w:sz w:val="28"/>
          <w:szCs w:val="28"/>
        </w:rPr>
        <w:t xml:space="preserve">материалы для организации и проведения семинарского занятия размещены на площадке электронного обучения – </w:t>
      </w:r>
      <w:proofErr w:type="spellStart"/>
      <w:r w:rsidRPr="000C1B51">
        <w:rPr>
          <w:i/>
          <w:sz w:val="28"/>
          <w:szCs w:val="28"/>
          <w:lang w:val="en-US"/>
        </w:rPr>
        <w:t>Moodle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Medunet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Obrnet</w:t>
      </w:r>
      <w:proofErr w:type="spellEnd"/>
    </w:p>
    <w:p w:rsidR="006D1DEB" w:rsidRPr="000C1B51" w:rsidRDefault="006D1DEB" w:rsidP="006D1DEB">
      <w:pPr>
        <w:widowControl w:val="0"/>
        <w:jc w:val="both"/>
        <w:rPr>
          <w:sz w:val="28"/>
        </w:rPr>
      </w:pPr>
    </w:p>
    <w:p w:rsidR="006D1DEB" w:rsidRPr="000C1B51" w:rsidRDefault="006D1DEB" w:rsidP="006D1DEB">
      <w:pPr>
        <w:widowControl w:val="0"/>
        <w:jc w:val="both"/>
        <w:rPr>
          <w:sz w:val="28"/>
        </w:rPr>
      </w:pPr>
    </w:p>
    <w:p w:rsidR="008444C8" w:rsidRPr="004F4D59" w:rsidRDefault="008444C8" w:rsidP="008444C8">
      <w:pPr>
        <w:rPr>
          <w:lang w:val="en-US"/>
        </w:rPr>
      </w:pPr>
      <w:r w:rsidRPr="004F4D59">
        <w:rPr>
          <w:lang w:val="en-US"/>
        </w:rPr>
        <w:t>Reviewed</w:t>
      </w:r>
      <w:r>
        <w:rPr>
          <w:lang w:val="en-US"/>
        </w:rPr>
        <w:t xml:space="preserve"> </w:t>
      </w:r>
      <w:r w:rsidRPr="004F4D59">
        <w:rPr>
          <w:lang w:val="en-US"/>
        </w:rPr>
        <w:t>at</w:t>
      </w:r>
      <w:r>
        <w:rPr>
          <w:lang w:val="en-US"/>
        </w:rPr>
        <w:t xml:space="preserve"> </w:t>
      </w:r>
      <w:r w:rsidRPr="004F4D59">
        <w:rPr>
          <w:lang w:val="en-US"/>
        </w:rPr>
        <w:t>the</w:t>
      </w:r>
      <w:r>
        <w:rPr>
          <w:lang w:val="en-US"/>
        </w:rPr>
        <w:t xml:space="preserve"> </w:t>
      </w:r>
      <w:r w:rsidRPr="004F4D59">
        <w:rPr>
          <w:lang w:val="en-US"/>
        </w:rPr>
        <w:t>meeting</w:t>
      </w:r>
      <w:r>
        <w:rPr>
          <w:lang w:val="en-US"/>
        </w:rPr>
        <w:t xml:space="preserve"> </w:t>
      </w:r>
      <w:r w:rsidRPr="004F4D59">
        <w:rPr>
          <w:lang w:val="en-US"/>
        </w:rPr>
        <w:t>of</w:t>
      </w:r>
      <w:r>
        <w:rPr>
          <w:lang w:val="en-US"/>
        </w:rPr>
        <w:t xml:space="preserve"> </w:t>
      </w:r>
      <w:r w:rsidRPr="004F4D59">
        <w:rPr>
          <w:lang w:val="en-US"/>
        </w:rPr>
        <w:t>the</w:t>
      </w:r>
      <w:r>
        <w:rPr>
          <w:lang w:val="en-US"/>
        </w:rPr>
        <w:t xml:space="preserve"> </w:t>
      </w:r>
      <w:r w:rsidRPr="004F4D59">
        <w:rPr>
          <w:b/>
          <w:lang w:val="en-US"/>
        </w:rPr>
        <w:t>Department</w:t>
      </w:r>
      <w:r>
        <w:rPr>
          <w:b/>
          <w:lang w:val="en-US"/>
        </w:rPr>
        <w:t xml:space="preserve"> </w:t>
      </w:r>
      <w:r w:rsidRPr="004F4D59">
        <w:rPr>
          <w:b/>
          <w:spacing w:val="-1"/>
          <w:lang w:val="en-US"/>
        </w:rPr>
        <w:t>of</w:t>
      </w:r>
      <w:r>
        <w:rPr>
          <w:b/>
          <w:spacing w:val="-1"/>
          <w:lang w:val="en-US"/>
        </w:rPr>
        <w:t xml:space="preserve"> ___________________</w:t>
      </w:r>
    </w:p>
    <w:p w:rsidR="008444C8" w:rsidRPr="00807B36" w:rsidRDefault="008444C8" w:rsidP="008444C8">
      <w:pPr>
        <w:jc w:val="both"/>
        <w:rPr>
          <w:lang w:val="en-US"/>
        </w:rPr>
      </w:pPr>
      <w:r>
        <w:rPr>
          <w:lang w:val="en-US"/>
        </w:rPr>
        <w:t>"</w:t>
      </w:r>
      <w:r>
        <w:rPr>
          <w:b/>
          <w:lang w:val="en-US"/>
        </w:rPr>
        <w:t>___</w:t>
      </w:r>
      <w:r w:rsidRPr="00807B36">
        <w:rPr>
          <w:lang w:val="en-US"/>
        </w:rPr>
        <w:t>"__</w:t>
      </w:r>
      <w:r>
        <w:rPr>
          <w:b/>
          <w:lang w:val="en-US"/>
        </w:rPr>
        <w:t>____</w:t>
      </w:r>
      <w:r w:rsidRPr="00807B36">
        <w:rPr>
          <w:lang w:val="en-US"/>
        </w:rPr>
        <w:t xml:space="preserve">__ </w:t>
      </w:r>
      <w:r w:rsidRPr="00807B36">
        <w:rPr>
          <w:b/>
          <w:lang w:val="en-US"/>
        </w:rPr>
        <w:t>20</w:t>
      </w:r>
      <w:r>
        <w:rPr>
          <w:b/>
          <w:lang w:val="en-US"/>
        </w:rPr>
        <w:t>___.</w:t>
      </w:r>
    </w:p>
    <w:p w:rsidR="008444C8" w:rsidRPr="008444C8" w:rsidRDefault="008444C8" w:rsidP="008444C8">
      <w:pPr>
        <w:jc w:val="both"/>
        <w:rPr>
          <w:lang w:val="en-US"/>
        </w:rPr>
      </w:pPr>
      <w:proofErr w:type="gramStart"/>
      <w:r w:rsidRPr="00807B36">
        <w:rPr>
          <w:lang w:val="en-US"/>
        </w:rPr>
        <w:t>Minutes</w:t>
      </w:r>
      <w:proofErr w:type="gramEnd"/>
      <w:r w:rsidRPr="00807B36">
        <w:rPr>
          <w:lang w:val="en-US"/>
        </w:rPr>
        <w:t xml:space="preserve"> № </w:t>
      </w:r>
      <w:r>
        <w:rPr>
          <w:b/>
          <w:lang w:val="en-US"/>
        </w:rPr>
        <w:t>___</w:t>
      </w:r>
    </w:p>
    <w:p w:rsidR="008444C8" w:rsidRPr="004F4D59" w:rsidRDefault="008444C8" w:rsidP="008444C8">
      <w:pPr>
        <w:rPr>
          <w:lang w:val="en-US"/>
        </w:rPr>
      </w:pPr>
      <w:r w:rsidRPr="004F4D59">
        <w:rPr>
          <w:lang w:val="en-US"/>
        </w:rPr>
        <w:t>Head</w:t>
      </w:r>
      <w:r>
        <w:rPr>
          <w:lang w:val="en-US"/>
        </w:rPr>
        <w:t xml:space="preserve"> </w:t>
      </w:r>
      <w:r w:rsidRPr="004F4D59">
        <w:rPr>
          <w:lang w:val="en-US"/>
        </w:rPr>
        <w:t>of</w:t>
      </w:r>
      <w:r>
        <w:rPr>
          <w:lang w:val="en-US"/>
        </w:rPr>
        <w:t xml:space="preserve"> </w:t>
      </w:r>
      <w:r w:rsidRPr="004F4D59">
        <w:rPr>
          <w:lang w:val="en-US"/>
        </w:rPr>
        <w:t>the</w:t>
      </w:r>
      <w:r>
        <w:rPr>
          <w:lang w:val="en-US"/>
        </w:rPr>
        <w:t xml:space="preserve"> </w:t>
      </w:r>
      <w:r w:rsidRPr="004F4D59">
        <w:rPr>
          <w:lang w:val="en-US"/>
        </w:rPr>
        <w:t>department</w:t>
      </w:r>
      <w:r>
        <w:rPr>
          <w:lang w:val="en-US"/>
        </w:rPr>
        <w:t xml:space="preserve"> </w:t>
      </w:r>
      <w:r w:rsidRPr="004F4D59">
        <w:rPr>
          <w:lang w:val="en-US"/>
        </w:rPr>
        <w:t>__</w:t>
      </w:r>
      <w:r>
        <w:rPr>
          <w:b/>
          <w:lang w:val="en-US"/>
        </w:rPr>
        <w:t>_</w:t>
      </w:r>
      <w:r w:rsidRPr="004F4D59">
        <w:rPr>
          <w:lang w:val="en-US"/>
        </w:rPr>
        <w:t>______________________________________</w:t>
      </w:r>
      <w:r>
        <w:rPr>
          <w:lang w:val="en-US"/>
        </w:rPr>
        <w:t>_</w:t>
      </w:r>
    </w:p>
    <w:p w:rsidR="008444C8" w:rsidRPr="008444C8" w:rsidRDefault="008444C8" w:rsidP="008444C8">
      <w:pPr>
        <w:widowControl w:val="0"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</w:t>
      </w:r>
      <w:r w:rsidRPr="004F4D59">
        <w:rPr>
          <w:lang w:val="en-US"/>
        </w:rPr>
        <w:t>(First</w:t>
      </w:r>
      <w:r>
        <w:rPr>
          <w:lang w:val="en-US"/>
        </w:rPr>
        <w:t xml:space="preserve"> </w:t>
      </w:r>
      <w:r w:rsidRPr="004F4D59">
        <w:rPr>
          <w:lang w:val="en-US"/>
        </w:rPr>
        <w:t>name,</w:t>
      </w:r>
      <w:r>
        <w:rPr>
          <w:lang w:val="en-US"/>
        </w:rPr>
        <w:t xml:space="preserve"> </w:t>
      </w:r>
      <w:r w:rsidRPr="004F4D59">
        <w:rPr>
          <w:lang w:val="en-US"/>
        </w:rPr>
        <w:t>last</w:t>
      </w:r>
      <w:r>
        <w:rPr>
          <w:lang w:val="en-US"/>
        </w:rPr>
        <w:t xml:space="preserve"> </w:t>
      </w:r>
      <w:r w:rsidRPr="004F4D59">
        <w:rPr>
          <w:lang w:val="en-US"/>
        </w:rPr>
        <w:t>name,</w:t>
      </w:r>
      <w:r>
        <w:rPr>
          <w:lang w:val="en-US"/>
        </w:rPr>
        <w:t xml:space="preserve"> </w:t>
      </w:r>
      <w:r w:rsidRPr="004F4D59">
        <w:rPr>
          <w:lang w:val="en-US"/>
        </w:rPr>
        <w:t>patronymic</w:t>
      </w:r>
      <w:r>
        <w:rPr>
          <w:lang w:val="en-US"/>
        </w:rPr>
        <w:t xml:space="preserve"> </w:t>
      </w:r>
      <w:r w:rsidRPr="004F4D59">
        <w:rPr>
          <w:lang w:val="en-US"/>
        </w:rPr>
        <w:t>name,</w:t>
      </w:r>
      <w:r>
        <w:rPr>
          <w:lang w:val="en-US"/>
        </w:rPr>
        <w:t xml:space="preserve"> </w:t>
      </w:r>
      <w:r w:rsidRPr="004F4D59">
        <w:rPr>
          <w:lang w:val="en-US"/>
        </w:rPr>
        <w:t>signature)</w:t>
      </w:r>
    </w:p>
    <w:p w:rsidR="006D1DEB" w:rsidRPr="008444C8" w:rsidRDefault="006D1DEB" w:rsidP="006D1DEB">
      <w:pPr>
        <w:widowControl w:val="0"/>
        <w:jc w:val="center"/>
        <w:rPr>
          <w:sz w:val="28"/>
          <w:szCs w:val="28"/>
          <w:lang w:val="en-US"/>
        </w:rPr>
      </w:pPr>
    </w:p>
    <w:p w:rsidR="006D1DEB" w:rsidRPr="00BB5479" w:rsidRDefault="006D1DEB" w:rsidP="006D1DEB">
      <w:pPr>
        <w:widowControl w:val="0"/>
        <w:jc w:val="right"/>
        <w:rPr>
          <w:bCs/>
          <w:sz w:val="28"/>
          <w:szCs w:val="28"/>
          <w:lang w:val="en-US"/>
        </w:rPr>
      </w:pPr>
      <w:r w:rsidRPr="008444C8">
        <w:rPr>
          <w:sz w:val="28"/>
          <w:szCs w:val="28"/>
          <w:lang w:val="en-US"/>
        </w:rPr>
        <w:br w:type="page"/>
      </w:r>
      <w:r w:rsidRPr="008444C8">
        <w:rPr>
          <w:sz w:val="28"/>
          <w:szCs w:val="28"/>
          <w:lang w:val="en-US"/>
        </w:rPr>
        <w:lastRenderedPageBreak/>
        <w:t xml:space="preserve"> </w:t>
      </w:r>
      <w:r>
        <w:rPr>
          <w:sz w:val="28"/>
          <w:szCs w:val="28"/>
        </w:rPr>
        <w:t>Р</w:t>
      </w:r>
      <w:r w:rsidRPr="00A162F3">
        <w:rPr>
          <w:sz w:val="28"/>
          <w:szCs w:val="28"/>
        </w:rPr>
        <w:t>екомендованное</w:t>
      </w:r>
    </w:p>
    <w:p w:rsidR="006D1DEB" w:rsidRPr="00BB5479" w:rsidRDefault="006D1DEB" w:rsidP="006D1DEB">
      <w:pPr>
        <w:widowControl w:val="0"/>
        <w:jc w:val="right"/>
        <w:rPr>
          <w:sz w:val="28"/>
          <w:szCs w:val="28"/>
          <w:lang w:val="en-US"/>
        </w:rPr>
      </w:pPr>
    </w:p>
    <w:p w:rsidR="006A1D47" w:rsidRPr="00807B36" w:rsidRDefault="006A1D47" w:rsidP="006A1D47">
      <w:pPr>
        <w:spacing w:line="360" w:lineRule="auto"/>
        <w:jc w:val="center"/>
        <w:rPr>
          <w:b/>
          <w:lang w:val="en-US"/>
        </w:rPr>
      </w:pPr>
      <w:r w:rsidRPr="00807B36">
        <w:rPr>
          <w:b/>
          <w:lang w:val="en-US"/>
        </w:rPr>
        <w:t>METHODOLOGICAL GUIDELINES FOR PROFESSORS</w:t>
      </w:r>
    </w:p>
    <w:p w:rsidR="006D1DEB" w:rsidRPr="006A1D47" w:rsidRDefault="006D1DEB" w:rsidP="006D1DEB">
      <w:pPr>
        <w:widowControl w:val="0"/>
        <w:shd w:val="clear" w:color="auto" w:fill="FFFFFF"/>
        <w:tabs>
          <w:tab w:val="left" w:leader="dot" w:pos="7721"/>
        </w:tabs>
        <w:ind w:right="-1"/>
        <w:contextualSpacing/>
        <w:jc w:val="center"/>
        <w:rPr>
          <w:color w:val="000000"/>
          <w:spacing w:val="-10"/>
          <w:w w:val="101"/>
          <w:sz w:val="28"/>
          <w:szCs w:val="28"/>
          <w:lang w:val="en-US"/>
        </w:rPr>
      </w:pPr>
    </w:p>
    <w:p w:rsidR="006D1DEB" w:rsidRPr="006A1D47" w:rsidRDefault="006A1D47" w:rsidP="006D1DEB">
      <w:pPr>
        <w:widowControl w:val="0"/>
        <w:shd w:val="clear" w:color="auto" w:fill="FFFFFF"/>
        <w:tabs>
          <w:tab w:val="left" w:leader="dot" w:pos="7721"/>
        </w:tabs>
        <w:ind w:right="-1" w:firstLine="426"/>
        <w:contextualSpacing/>
        <w:rPr>
          <w:b/>
          <w:bCs/>
          <w:color w:val="000000"/>
          <w:spacing w:val="-10"/>
          <w:w w:val="101"/>
          <w:sz w:val="28"/>
          <w:szCs w:val="28"/>
          <w:lang w:val="en-US"/>
        </w:rPr>
      </w:pPr>
      <w:r w:rsidRPr="006A1D47">
        <w:rPr>
          <w:b/>
          <w:color w:val="000000"/>
          <w:spacing w:val="1"/>
          <w:w w:val="101"/>
          <w:sz w:val="28"/>
          <w:szCs w:val="28"/>
          <w:lang w:val="en-US"/>
        </w:rPr>
        <w:t>1</w:t>
      </w:r>
      <w:r w:rsidRPr="00807B36">
        <w:rPr>
          <w:color w:val="000000"/>
          <w:spacing w:val="-10"/>
          <w:w w:val="101"/>
          <w:lang w:val="en-US"/>
        </w:rPr>
        <w:t>. Modern approaches to the problematics of the course</w:t>
      </w:r>
    </w:p>
    <w:p w:rsidR="006D1DEB" w:rsidRPr="006A1D47" w:rsidRDefault="006D1DEB" w:rsidP="006D1DEB">
      <w:pPr>
        <w:widowControl w:val="0"/>
        <w:shd w:val="clear" w:color="auto" w:fill="FFFFFF"/>
        <w:tabs>
          <w:tab w:val="left" w:leader="dot" w:pos="7721"/>
        </w:tabs>
        <w:ind w:right="-1" w:firstLine="426"/>
        <w:contextualSpacing/>
        <w:rPr>
          <w:b/>
          <w:bCs/>
          <w:color w:val="000000"/>
          <w:spacing w:val="-10"/>
          <w:w w:val="101"/>
          <w:sz w:val="28"/>
          <w:szCs w:val="28"/>
          <w:lang w:val="en-US"/>
        </w:rPr>
      </w:pPr>
      <w:r w:rsidRPr="006A1D47">
        <w:rPr>
          <w:b/>
          <w:bCs/>
          <w:color w:val="000000"/>
          <w:spacing w:val="-10"/>
          <w:w w:val="101"/>
          <w:sz w:val="28"/>
          <w:szCs w:val="28"/>
          <w:lang w:val="en-US"/>
        </w:rPr>
        <w:t xml:space="preserve">2. </w:t>
      </w:r>
      <w:r w:rsidR="006A1D47" w:rsidRPr="00807B36">
        <w:rPr>
          <w:color w:val="000000"/>
          <w:spacing w:val="-10"/>
          <w:w w:val="101"/>
          <w:lang w:val="en-US"/>
        </w:rPr>
        <w:t>Educational technologies</w:t>
      </w:r>
    </w:p>
    <w:p w:rsidR="006D1DEB" w:rsidRPr="006A1D47" w:rsidRDefault="006D1DEB" w:rsidP="006D1DEB">
      <w:pPr>
        <w:widowControl w:val="0"/>
        <w:shd w:val="clear" w:color="auto" w:fill="FFFFFF"/>
        <w:tabs>
          <w:tab w:val="num" w:pos="540"/>
          <w:tab w:val="left" w:leader="dot" w:pos="7721"/>
        </w:tabs>
        <w:ind w:right="-1" w:firstLine="426"/>
        <w:contextualSpacing/>
        <w:rPr>
          <w:bCs/>
          <w:color w:val="000000"/>
          <w:spacing w:val="-10"/>
          <w:w w:val="101"/>
          <w:sz w:val="28"/>
          <w:szCs w:val="28"/>
          <w:lang w:val="en-US"/>
        </w:rPr>
      </w:pPr>
      <w:r w:rsidRPr="006A1D47">
        <w:rPr>
          <w:bCs/>
          <w:color w:val="000000"/>
          <w:spacing w:val="-10"/>
          <w:w w:val="101"/>
          <w:sz w:val="28"/>
          <w:szCs w:val="28"/>
          <w:lang w:val="en-US"/>
        </w:rPr>
        <w:t xml:space="preserve">2.1. </w:t>
      </w:r>
      <w:r w:rsidR="006A1D47" w:rsidRPr="00807B36">
        <w:rPr>
          <w:color w:val="000000"/>
          <w:spacing w:val="-10"/>
          <w:w w:val="101"/>
          <w:lang w:val="en-US"/>
        </w:rPr>
        <w:t>Active and interactive forms of teaching</w:t>
      </w:r>
    </w:p>
    <w:p w:rsidR="006D1DEB" w:rsidRPr="006A1D47" w:rsidRDefault="006D1DEB" w:rsidP="006A1D47">
      <w:pPr>
        <w:widowControl w:val="0"/>
        <w:shd w:val="clear" w:color="auto" w:fill="FFFFFF"/>
        <w:tabs>
          <w:tab w:val="num" w:pos="540"/>
          <w:tab w:val="left" w:leader="dot" w:pos="7721"/>
        </w:tabs>
        <w:ind w:right="-1" w:firstLine="426"/>
        <w:contextualSpacing/>
        <w:rPr>
          <w:bCs/>
          <w:color w:val="000000"/>
          <w:spacing w:val="-10"/>
          <w:w w:val="101"/>
          <w:sz w:val="28"/>
          <w:szCs w:val="28"/>
          <w:lang w:val="en-US"/>
        </w:rPr>
      </w:pPr>
      <w:r w:rsidRPr="006A1D47">
        <w:rPr>
          <w:bCs/>
          <w:color w:val="000000"/>
          <w:spacing w:val="-10"/>
          <w:w w:val="101"/>
          <w:sz w:val="28"/>
          <w:szCs w:val="28"/>
          <w:lang w:val="en-US"/>
        </w:rPr>
        <w:t xml:space="preserve">2.2. </w:t>
      </w:r>
      <w:r w:rsidR="006A1D47" w:rsidRPr="00807B36">
        <w:rPr>
          <w:color w:val="000000"/>
          <w:spacing w:val="-10"/>
          <w:w w:val="101"/>
          <w:lang w:val="en-US"/>
        </w:rPr>
        <w:t xml:space="preserve">Organization and control of the </w:t>
      </w:r>
      <w:r w:rsidR="006A1D47" w:rsidRPr="00807B36">
        <w:rPr>
          <w:lang w:val="en-US"/>
        </w:rPr>
        <w:t>unsupervised work</w:t>
      </w:r>
      <w:r w:rsidR="006A1D47" w:rsidRPr="00807B36">
        <w:rPr>
          <w:b/>
          <w:lang w:val="en-US"/>
        </w:rPr>
        <w:t xml:space="preserve"> </w:t>
      </w:r>
      <w:r w:rsidR="006A1D47" w:rsidRPr="00807B36">
        <w:rPr>
          <w:lang w:val="en-US"/>
        </w:rPr>
        <w:t>of students</w:t>
      </w:r>
    </w:p>
    <w:p w:rsidR="006D1DEB" w:rsidRPr="006A1D47" w:rsidRDefault="006D1DEB" w:rsidP="006D1DEB">
      <w:pPr>
        <w:widowControl w:val="0"/>
        <w:shd w:val="clear" w:color="auto" w:fill="FFFFFF"/>
        <w:tabs>
          <w:tab w:val="num" w:pos="540"/>
          <w:tab w:val="left" w:leader="dot" w:pos="7721"/>
        </w:tabs>
        <w:ind w:right="-1" w:firstLine="426"/>
        <w:contextualSpacing/>
        <w:rPr>
          <w:b/>
          <w:bCs/>
          <w:color w:val="000000"/>
          <w:spacing w:val="-10"/>
          <w:w w:val="101"/>
          <w:sz w:val="28"/>
          <w:szCs w:val="28"/>
          <w:lang w:val="en-US"/>
        </w:rPr>
      </w:pPr>
      <w:r w:rsidRPr="006A1D47">
        <w:rPr>
          <w:b/>
          <w:bCs/>
          <w:color w:val="000000"/>
          <w:spacing w:val="-10"/>
          <w:w w:val="101"/>
          <w:sz w:val="28"/>
          <w:szCs w:val="28"/>
          <w:lang w:val="en-US"/>
        </w:rPr>
        <w:t xml:space="preserve">3. </w:t>
      </w:r>
      <w:r w:rsidR="006A1D47" w:rsidRPr="00807B36">
        <w:rPr>
          <w:color w:val="000000"/>
          <w:spacing w:val="-10"/>
          <w:w w:val="101"/>
          <w:lang w:val="en-US"/>
        </w:rPr>
        <w:t>Indicators, criteria and tools for evaluation of competences, scales of the evaluation</w:t>
      </w:r>
    </w:p>
    <w:p w:rsidR="006D1DEB" w:rsidRPr="00BB5479" w:rsidRDefault="006D1DEB" w:rsidP="006D1DEB">
      <w:pPr>
        <w:widowControl w:val="0"/>
        <w:jc w:val="right"/>
        <w:rPr>
          <w:sz w:val="28"/>
          <w:szCs w:val="28"/>
          <w:lang w:val="en-US"/>
        </w:rPr>
      </w:pPr>
      <w:r w:rsidRPr="006A1D47">
        <w:rPr>
          <w:sz w:val="28"/>
          <w:szCs w:val="28"/>
          <w:lang w:val="en-US"/>
        </w:rPr>
        <w:br w:type="page"/>
      </w:r>
      <w:r w:rsidRPr="00A162F3">
        <w:rPr>
          <w:sz w:val="28"/>
          <w:szCs w:val="28"/>
        </w:rPr>
        <w:lastRenderedPageBreak/>
        <w:t>Рекомендованное</w:t>
      </w:r>
    </w:p>
    <w:p w:rsidR="006D1DEB" w:rsidRPr="00BB5479" w:rsidRDefault="006D1DEB" w:rsidP="006D1DEB">
      <w:pPr>
        <w:widowControl w:val="0"/>
        <w:jc w:val="right"/>
        <w:rPr>
          <w:sz w:val="28"/>
          <w:szCs w:val="28"/>
          <w:lang w:val="en-US"/>
        </w:rPr>
      </w:pPr>
    </w:p>
    <w:p w:rsidR="006D1DEB" w:rsidRPr="00446B8D" w:rsidRDefault="00446B8D" w:rsidP="006D1DEB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rPr>
          <w:b/>
          <w:color w:val="000000"/>
          <w:spacing w:val="-10"/>
          <w:w w:val="101"/>
          <w:sz w:val="28"/>
          <w:szCs w:val="28"/>
          <w:lang w:val="en-US"/>
        </w:rPr>
      </w:pPr>
      <w:r w:rsidRPr="004F4D59">
        <w:rPr>
          <w:b/>
          <w:lang w:val="en-US"/>
        </w:rPr>
        <w:t>METHODOLOGICAL</w:t>
      </w:r>
      <w:r>
        <w:rPr>
          <w:b/>
          <w:lang w:val="en-US"/>
        </w:rPr>
        <w:t xml:space="preserve"> </w:t>
      </w:r>
      <w:r w:rsidRPr="004F4D59">
        <w:rPr>
          <w:b/>
          <w:lang w:val="en-US"/>
        </w:rPr>
        <w:t>GUIDELINES</w:t>
      </w:r>
      <w:r>
        <w:rPr>
          <w:b/>
          <w:lang w:val="en-US"/>
        </w:rPr>
        <w:t xml:space="preserve"> </w:t>
      </w:r>
      <w:r w:rsidRPr="004F4D59">
        <w:rPr>
          <w:b/>
          <w:lang w:val="en-US"/>
        </w:rPr>
        <w:t>FOR</w:t>
      </w:r>
      <w:r>
        <w:rPr>
          <w:b/>
          <w:lang w:val="en-US"/>
        </w:rPr>
        <w:t xml:space="preserve"> </w:t>
      </w:r>
      <w:r w:rsidRPr="004F4D59">
        <w:rPr>
          <w:b/>
          <w:lang w:val="en-US"/>
        </w:rPr>
        <w:t>STUDENTS</w:t>
      </w:r>
    </w:p>
    <w:p w:rsidR="006D1DEB" w:rsidRPr="00446B8D" w:rsidRDefault="006D1DEB" w:rsidP="00446B8D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lang w:val="en-US"/>
        </w:rPr>
      </w:pPr>
      <w:r w:rsidRPr="00446B8D">
        <w:rPr>
          <w:b/>
          <w:bCs/>
          <w:color w:val="000000"/>
          <w:spacing w:val="-10"/>
          <w:w w:val="101"/>
          <w:sz w:val="28"/>
          <w:szCs w:val="28"/>
          <w:lang w:val="en-US"/>
        </w:rPr>
        <w:t xml:space="preserve">1. </w:t>
      </w:r>
      <w:r w:rsidR="00446B8D" w:rsidRPr="001D25BA">
        <w:rPr>
          <w:color w:val="000000"/>
          <w:spacing w:val="-10"/>
          <w:w w:val="101"/>
          <w:lang w:val="en-US"/>
        </w:rPr>
        <w:t>Theme of the class, its goals and tasks</w:t>
      </w:r>
    </w:p>
    <w:p w:rsidR="006D1DEB" w:rsidRPr="00446B8D" w:rsidRDefault="006D1DEB" w:rsidP="00446B8D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lang w:val="en-US"/>
        </w:rPr>
      </w:pPr>
      <w:r w:rsidRPr="00446B8D">
        <w:rPr>
          <w:b/>
          <w:bCs/>
          <w:color w:val="000000"/>
          <w:spacing w:val="-10"/>
          <w:w w:val="101"/>
          <w:sz w:val="28"/>
          <w:szCs w:val="28"/>
          <w:lang w:val="en-US"/>
        </w:rPr>
        <w:t xml:space="preserve">2. </w:t>
      </w:r>
      <w:r w:rsidR="00446B8D" w:rsidRPr="001D25BA">
        <w:rPr>
          <w:color w:val="000000"/>
          <w:spacing w:val="-10"/>
          <w:w w:val="101"/>
          <w:lang w:val="en-US"/>
        </w:rPr>
        <w:t>Basic definitions to be mastered by students during studying of the topic (list of notions).</w:t>
      </w:r>
    </w:p>
    <w:p w:rsidR="006D1DEB" w:rsidRPr="00446B8D" w:rsidRDefault="006D1DEB" w:rsidP="00446B8D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lang w:val="en-US"/>
        </w:rPr>
      </w:pPr>
      <w:r w:rsidRPr="00446B8D">
        <w:rPr>
          <w:b/>
          <w:bCs/>
          <w:color w:val="000000"/>
          <w:spacing w:val="-10"/>
          <w:w w:val="101"/>
          <w:sz w:val="28"/>
          <w:szCs w:val="28"/>
          <w:lang w:val="en-US"/>
        </w:rPr>
        <w:t xml:space="preserve">3. </w:t>
      </w:r>
      <w:r w:rsidR="00446B8D" w:rsidRPr="001D25BA">
        <w:rPr>
          <w:color w:val="000000"/>
          <w:spacing w:val="-10"/>
          <w:w w:val="101"/>
          <w:lang w:val="en-US"/>
        </w:rPr>
        <w:t>Questions for the class studies</w:t>
      </w:r>
    </w:p>
    <w:p w:rsidR="006D1DEB" w:rsidRPr="00446B8D" w:rsidRDefault="006D1DEB" w:rsidP="00446B8D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lang w:val="en-US"/>
        </w:rPr>
      </w:pPr>
      <w:r w:rsidRPr="00446B8D">
        <w:rPr>
          <w:b/>
          <w:bCs/>
          <w:color w:val="000000"/>
          <w:spacing w:val="-10"/>
          <w:w w:val="101"/>
          <w:sz w:val="28"/>
          <w:szCs w:val="28"/>
          <w:lang w:val="en-US"/>
        </w:rPr>
        <w:t xml:space="preserve">4. </w:t>
      </w:r>
      <w:r w:rsidR="00446B8D" w:rsidRPr="001D25BA">
        <w:rPr>
          <w:color w:val="000000"/>
          <w:spacing w:val="-10"/>
          <w:w w:val="101"/>
          <w:lang w:val="en-US"/>
        </w:rPr>
        <w:t>Questions for the self-assessment</w:t>
      </w:r>
    </w:p>
    <w:p w:rsidR="00446B8D" w:rsidRDefault="006D1DEB" w:rsidP="00446B8D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lang w:val="en-US"/>
        </w:rPr>
      </w:pPr>
      <w:r w:rsidRPr="00446B8D">
        <w:rPr>
          <w:b/>
          <w:bCs/>
          <w:color w:val="000000"/>
          <w:spacing w:val="-10"/>
          <w:w w:val="101"/>
          <w:sz w:val="28"/>
          <w:szCs w:val="28"/>
          <w:lang w:val="en-US"/>
        </w:rPr>
        <w:t xml:space="preserve">5. </w:t>
      </w:r>
      <w:r w:rsidR="00446B8D" w:rsidRPr="001D25BA">
        <w:rPr>
          <w:color w:val="000000"/>
          <w:spacing w:val="-10"/>
          <w:w w:val="101"/>
          <w:lang w:val="en-US"/>
        </w:rPr>
        <w:t>Compulsory and supplementary literature on the theme</w:t>
      </w:r>
    </w:p>
    <w:p w:rsidR="00E01238" w:rsidRDefault="00E01238" w:rsidP="00446B8D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lang w:val="en-US"/>
        </w:rPr>
      </w:pPr>
      <w:r w:rsidRPr="00E01238">
        <w:rPr>
          <w:b/>
          <w:bCs/>
          <w:color w:val="000000"/>
          <w:spacing w:val="-10"/>
          <w:w w:val="101"/>
          <w:sz w:val="28"/>
          <w:szCs w:val="28"/>
          <w:lang w:val="en-US"/>
        </w:rPr>
        <w:t>6</w:t>
      </w:r>
      <w:r w:rsidRPr="00E01238">
        <w:rPr>
          <w:color w:val="000000"/>
          <w:spacing w:val="-10"/>
          <w:w w:val="101"/>
          <w:lang w:val="en-US"/>
        </w:rPr>
        <w:t xml:space="preserve">. List of resources of the “Internet” necessary for mastering the content of the topic </w:t>
      </w:r>
    </w:p>
    <w:p w:rsidR="00E01238" w:rsidRDefault="00E01238" w:rsidP="00446B8D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lang w:val="en-US"/>
        </w:rPr>
      </w:pPr>
      <w:r w:rsidRPr="00E01238">
        <w:rPr>
          <w:b/>
          <w:bCs/>
          <w:color w:val="000000"/>
          <w:spacing w:val="-10"/>
          <w:w w:val="101"/>
          <w:sz w:val="28"/>
          <w:szCs w:val="28"/>
          <w:lang w:val="en-US"/>
        </w:rPr>
        <w:t>7</w:t>
      </w:r>
      <w:r w:rsidRPr="00E01238">
        <w:rPr>
          <w:color w:val="000000"/>
          <w:spacing w:val="-10"/>
          <w:w w:val="101"/>
          <w:lang w:val="en-US"/>
        </w:rPr>
        <w:t xml:space="preserve">. List of software and information help systems, specialized programs necessary for mastering the topic </w:t>
      </w:r>
    </w:p>
    <w:p w:rsidR="00E01238" w:rsidRPr="001D25BA" w:rsidRDefault="00E01238" w:rsidP="00446B8D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lang w:val="en-US"/>
        </w:rPr>
      </w:pPr>
      <w:r w:rsidRPr="00E01238">
        <w:rPr>
          <w:b/>
          <w:bCs/>
          <w:color w:val="000000"/>
          <w:spacing w:val="-10"/>
          <w:w w:val="101"/>
          <w:sz w:val="28"/>
          <w:szCs w:val="28"/>
          <w:lang w:val="en-US"/>
        </w:rPr>
        <w:t>8</w:t>
      </w:r>
      <w:r w:rsidRPr="00E01238">
        <w:rPr>
          <w:color w:val="000000"/>
          <w:spacing w:val="-10"/>
          <w:w w:val="101"/>
          <w:lang w:val="en-US"/>
        </w:rPr>
        <w:t>. List of questions and tasks for independent work, including using e-learning capabilities and distance learning technologies</w:t>
      </w:r>
    </w:p>
    <w:p w:rsidR="006D1DEB" w:rsidRPr="00BB5479" w:rsidRDefault="006D1DEB" w:rsidP="006D1DEB">
      <w:pPr>
        <w:widowControl w:val="0"/>
        <w:ind w:firstLine="426"/>
        <w:contextualSpacing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46B8D" w:rsidRPr="00680C9E" w:rsidTr="00DA531E">
        <w:tc>
          <w:tcPr>
            <w:tcW w:w="4785" w:type="dxa"/>
          </w:tcPr>
          <w:p w:rsidR="00446B8D" w:rsidRPr="004F4D59" w:rsidRDefault="00446B8D" w:rsidP="00446B8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lang w:val="en-US"/>
              </w:rPr>
            </w:pPr>
            <w:r w:rsidRPr="004F4D59">
              <w:rPr>
                <w:color w:val="000000"/>
                <w:spacing w:val="-10"/>
                <w:w w:val="101"/>
                <w:lang w:val="en-US"/>
              </w:rPr>
              <w:t>Sections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and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themes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for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the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individual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studies</w:t>
            </w:r>
          </w:p>
        </w:tc>
        <w:tc>
          <w:tcPr>
            <w:tcW w:w="4786" w:type="dxa"/>
          </w:tcPr>
          <w:p w:rsidR="00446B8D" w:rsidRPr="004F4D59" w:rsidRDefault="00446B8D" w:rsidP="00446B8D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lang w:val="en-US"/>
              </w:rPr>
            </w:pPr>
            <w:r w:rsidRPr="004F4D59">
              <w:rPr>
                <w:color w:val="000000"/>
                <w:spacing w:val="-10"/>
                <w:w w:val="101"/>
                <w:lang w:val="en-US"/>
              </w:rPr>
              <w:t>Types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and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contents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of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the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unsupervised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work</w:t>
            </w:r>
          </w:p>
          <w:p w:rsidR="00446B8D" w:rsidRPr="004F4D59" w:rsidRDefault="00446B8D" w:rsidP="00446B8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lang w:val="en-US"/>
              </w:rPr>
            </w:pPr>
          </w:p>
        </w:tc>
      </w:tr>
      <w:tr w:rsidR="006D1DEB" w:rsidRPr="00680C9E" w:rsidTr="00DA531E">
        <w:tc>
          <w:tcPr>
            <w:tcW w:w="4785" w:type="dxa"/>
          </w:tcPr>
          <w:p w:rsidR="006D1DEB" w:rsidRPr="00446B8D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D1DEB" w:rsidRPr="00446B8D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</w:tc>
      </w:tr>
      <w:tr w:rsidR="006D1DEB" w:rsidRPr="00680C9E" w:rsidTr="00DA531E">
        <w:tc>
          <w:tcPr>
            <w:tcW w:w="4785" w:type="dxa"/>
          </w:tcPr>
          <w:p w:rsidR="006D1DEB" w:rsidRPr="00446B8D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D1DEB" w:rsidRPr="00446B8D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</w:tc>
      </w:tr>
      <w:tr w:rsidR="006D1DEB" w:rsidRPr="00680C9E" w:rsidTr="00DA531E">
        <w:tc>
          <w:tcPr>
            <w:tcW w:w="4785" w:type="dxa"/>
          </w:tcPr>
          <w:p w:rsidR="006D1DEB" w:rsidRPr="00446B8D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D1DEB" w:rsidRPr="00446B8D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</w:tc>
      </w:tr>
      <w:tr w:rsidR="006D1DEB" w:rsidRPr="00680C9E" w:rsidTr="00DA531E">
        <w:tc>
          <w:tcPr>
            <w:tcW w:w="4785" w:type="dxa"/>
          </w:tcPr>
          <w:p w:rsidR="006D1DEB" w:rsidRPr="00446B8D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D1DEB" w:rsidRPr="00446B8D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</w:tc>
      </w:tr>
    </w:tbl>
    <w:p w:rsidR="006D1DEB" w:rsidRPr="00BB5479" w:rsidRDefault="006D1DEB" w:rsidP="006D1DEB">
      <w:pPr>
        <w:widowControl w:val="0"/>
        <w:jc w:val="right"/>
        <w:rPr>
          <w:sz w:val="28"/>
          <w:szCs w:val="28"/>
          <w:lang w:val="en-US"/>
        </w:rPr>
      </w:pPr>
      <w:r w:rsidRPr="00446B8D"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lastRenderedPageBreak/>
        <w:t>Обязательное</w:t>
      </w:r>
    </w:p>
    <w:p w:rsidR="006D1DEB" w:rsidRPr="00BB5479" w:rsidRDefault="006D1DEB" w:rsidP="006D1DEB">
      <w:pPr>
        <w:widowControl w:val="0"/>
        <w:jc w:val="right"/>
        <w:rPr>
          <w:sz w:val="28"/>
          <w:szCs w:val="28"/>
          <w:lang w:val="en-US"/>
        </w:rPr>
      </w:pPr>
    </w:p>
    <w:p w:rsidR="008F7AD2" w:rsidRPr="004F4D59" w:rsidRDefault="008F7AD2" w:rsidP="008F7AD2">
      <w:pPr>
        <w:pStyle w:val="2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86B09">
        <w:rPr>
          <w:rFonts w:ascii="Times New Roman" w:hAnsi="Times New Roman"/>
          <w:b/>
          <w:sz w:val="24"/>
          <w:szCs w:val="24"/>
          <w:lang w:val="en-US"/>
        </w:rPr>
        <w:t>EVALUATION TOOLS FOR THE CURRENT CONTROL OF THE COURSE'S (MODULE'S) ACADEMIC PERFORMANCE, INTERIM ASSESSMENT OF STUDENTS</w:t>
      </w:r>
    </w:p>
    <w:p w:rsidR="006D1DEB" w:rsidRPr="008F7AD2" w:rsidRDefault="006D1DEB" w:rsidP="006D1DEB">
      <w:pPr>
        <w:widowControl w:val="0"/>
        <w:jc w:val="both"/>
        <w:rPr>
          <w:b/>
          <w:sz w:val="28"/>
          <w:szCs w:val="28"/>
          <w:lang w:val="en-US"/>
        </w:rPr>
      </w:pPr>
    </w:p>
    <w:p w:rsidR="006D1DEB" w:rsidRPr="008F7AD2" w:rsidRDefault="006D1DEB" w:rsidP="008F7AD2">
      <w:pPr>
        <w:pStyle w:val="2"/>
        <w:tabs>
          <w:tab w:val="left" w:pos="9355"/>
        </w:tabs>
        <w:ind w:left="0" w:right="-5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F7AD2">
        <w:rPr>
          <w:b/>
          <w:sz w:val="28"/>
          <w:szCs w:val="28"/>
          <w:lang w:val="en-US"/>
        </w:rPr>
        <w:t xml:space="preserve">1. </w:t>
      </w:r>
      <w:r w:rsidR="008F7AD2" w:rsidRPr="00B86B09">
        <w:rPr>
          <w:rFonts w:ascii="Times New Roman" w:hAnsi="Times New Roman"/>
          <w:b/>
          <w:sz w:val="24"/>
          <w:szCs w:val="24"/>
          <w:lang w:val="en-US"/>
        </w:rPr>
        <w:t>1. List of competences with the indication of stages of their formation in the process of mastering of the educational program and procedure of the evaluation of the results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5547"/>
        <w:gridCol w:w="1942"/>
      </w:tblGrid>
      <w:tr w:rsidR="008F7AD2" w:rsidRPr="00680C9E" w:rsidTr="00DA531E">
        <w:tc>
          <w:tcPr>
            <w:tcW w:w="1974" w:type="dxa"/>
            <w:vMerge w:val="restart"/>
          </w:tcPr>
          <w:p w:rsidR="008F7AD2" w:rsidRPr="00B86B09" w:rsidRDefault="008F7AD2" w:rsidP="008F7A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86B09">
              <w:rPr>
                <w:b/>
                <w:sz w:val="20"/>
                <w:szCs w:val="20"/>
                <w:lang w:val="en-US"/>
              </w:rPr>
              <w:t>Codes of the formed competences</w:t>
            </w:r>
          </w:p>
        </w:tc>
        <w:tc>
          <w:tcPr>
            <w:tcW w:w="5547" w:type="dxa"/>
          </w:tcPr>
          <w:p w:rsidR="008F7AD2" w:rsidRPr="00B86B09" w:rsidRDefault="008F7AD2" w:rsidP="008F7A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86B09">
              <w:rPr>
                <w:b/>
                <w:sz w:val="20"/>
                <w:szCs w:val="20"/>
                <w:lang w:val="en-US"/>
              </w:rPr>
              <w:t>Competences</w:t>
            </w:r>
          </w:p>
        </w:tc>
        <w:tc>
          <w:tcPr>
            <w:tcW w:w="1942" w:type="dxa"/>
          </w:tcPr>
          <w:p w:rsidR="008F7AD2" w:rsidRPr="00B86B09" w:rsidRDefault="008F7AD2" w:rsidP="008F7A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B86B09">
              <w:rPr>
                <w:b/>
                <w:bCs/>
                <w:lang w:val="en-US"/>
              </w:rPr>
              <w:t>Evaluation tools of the attestation</w:t>
            </w:r>
          </w:p>
        </w:tc>
      </w:tr>
      <w:tr w:rsidR="008F7AD2" w:rsidRPr="00680C9E" w:rsidTr="00DA531E">
        <w:trPr>
          <w:trHeight w:val="470"/>
        </w:trPr>
        <w:tc>
          <w:tcPr>
            <w:tcW w:w="0" w:type="auto"/>
            <w:vMerge/>
            <w:vAlign w:val="center"/>
          </w:tcPr>
          <w:p w:rsidR="008F7AD2" w:rsidRPr="008F7AD2" w:rsidRDefault="008F7AD2" w:rsidP="008F7AD2">
            <w:pPr>
              <w:rPr>
                <w:b/>
                <w:lang w:val="en-US"/>
              </w:rPr>
            </w:pPr>
          </w:p>
        </w:tc>
        <w:tc>
          <w:tcPr>
            <w:tcW w:w="5547" w:type="dxa"/>
          </w:tcPr>
          <w:p w:rsidR="008F7AD2" w:rsidRPr="008F7AD2" w:rsidRDefault="008F7AD2" w:rsidP="008F7A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86B09">
              <w:rPr>
                <w:b/>
                <w:sz w:val="20"/>
                <w:szCs w:val="20"/>
                <w:lang w:val="en-US"/>
              </w:rPr>
              <w:t>Indicator of the competence achievement</w:t>
            </w:r>
          </w:p>
        </w:tc>
        <w:tc>
          <w:tcPr>
            <w:tcW w:w="1942" w:type="dxa"/>
          </w:tcPr>
          <w:p w:rsidR="008F7AD2" w:rsidRPr="008F7AD2" w:rsidRDefault="008F7AD2" w:rsidP="008F7A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8F7AD2" w:rsidP="00DA531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6B09">
              <w:rPr>
                <w:sz w:val="20"/>
                <w:szCs w:val="20"/>
              </w:rPr>
              <w:t>Universal</w:t>
            </w:r>
            <w:proofErr w:type="spellEnd"/>
            <w:r w:rsidRPr="00B86B09">
              <w:rPr>
                <w:sz w:val="20"/>
                <w:szCs w:val="20"/>
              </w:rPr>
              <w:t xml:space="preserve"> </w:t>
            </w:r>
            <w:proofErr w:type="spellStart"/>
            <w:r w:rsidRPr="00B86B09">
              <w:rPr>
                <w:sz w:val="20"/>
                <w:szCs w:val="20"/>
              </w:rPr>
              <w:t>competencies</w:t>
            </w:r>
            <w:proofErr w:type="spellEnd"/>
            <w:r w:rsidRPr="00B86B09">
              <w:rPr>
                <w:sz w:val="20"/>
                <w:szCs w:val="20"/>
              </w:rPr>
              <w:t xml:space="preserve"> (</w:t>
            </w:r>
            <w:r w:rsidRPr="00B86B09">
              <w:rPr>
                <w:sz w:val="20"/>
                <w:szCs w:val="20"/>
                <w:lang w:val="en-US"/>
              </w:rPr>
              <w:t>UC)</w:t>
            </w:r>
            <w:r w:rsidRPr="00B86B09">
              <w:rPr>
                <w:sz w:val="20"/>
                <w:szCs w:val="20"/>
              </w:rPr>
              <w:t>-№</w:t>
            </w: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8F7AD2" w:rsidP="00DA531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6B09">
              <w:rPr>
                <w:sz w:val="20"/>
                <w:szCs w:val="20"/>
              </w:rPr>
              <w:t>General</w:t>
            </w:r>
            <w:proofErr w:type="spellEnd"/>
            <w:r w:rsidRPr="00B86B09">
              <w:rPr>
                <w:sz w:val="20"/>
                <w:szCs w:val="20"/>
              </w:rPr>
              <w:t xml:space="preserve"> </w:t>
            </w:r>
            <w:proofErr w:type="spellStart"/>
            <w:r w:rsidRPr="00B86B09">
              <w:rPr>
                <w:sz w:val="20"/>
                <w:szCs w:val="20"/>
              </w:rPr>
              <w:t>professional</w:t>
            </w:r>
            <w:proofErr w:type="spellEnd"/>
            <w:r w:rsidRPr="00B86B09">
              <w:rPr>
                <w:sz w:val="20"/>
                <w:szCs w:val="20"/>
              </w:rPr>
              <w:t xml:space="preserve"> </w:t>
            </w:r>
            <w:proofErr w:type="spellStart"/>
            <w:r w:rsidRPr="00B86B09">
              <w:rPr>
                <w:sz w:val="20"/>
                <w:szCs w:val="20"/>
              </w:rPr>
              <w:t>competencies</w:t>
            </w:r>
            <w:proofErr w:type="spellEnd"/>
            <w:r w:rsidRPr="00B86B09">
              <w:rPr>
                <w:sz w:val="20"/>
                <w:szCs w:val="20"/>
              </w:rPr>
              <w:t xml:space="preserve"> (</w:t>
            </w:r>
            <w:r w:rsidRPr="00B86B09">
              <w:rPr>
                <w:sz w:val="20"/>
                <w:szCs w:val="20"/>
                <w:lang w:val="en-US"/>
              </w:rPr>
              <w:t>GPC)</w:t>
            </w:r>
            <w:r w:rsidRPr="00B86B09">
              <w:rPr>
                <w:sz w:val="20"/>
                <w:szCs w:val="20"/>
              </w:rPr>
              <w:t xml:space="preserve"> -№</w:t>
            </w: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8F7AD2" w:rsidP="00DA531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6B09">
              <w:rPr>
                <w:sz w:val="20"/>
                <w:szCs w:val="20"/>
              </w:rPr>
              <w:t>Professional</w:t>
            </w:r>
            <w:proofErr w:type="spellEnd"/>
            <w:r w:rsidRPr="00B86B09">
              <w:rPr>
                <w:sz w:val="20"/>
                <w:szCs w:val="20"/>
              </w:rPr>
              <w:t xml:space="preserve"> </w:t>
            </w:r>
            <w:proofErr w:type="spellStart"/>
            <w:r w:rsidRPr="00B86B09">
              <w:rPr>
                <w:sz w:val="20"/>
                <w:szCs w:val="20"/>
              </w:rPr>
              <w:t>competencies</w:t>
            </w:r>
            <w:proofErr w:type="spellEnd"/>
            <w:r w:rsidRPr="00B86B09">
              <w:rPr>
                <w:sz w:val="20"/>
                <w:szCs w:val="20"/>
              </w:rPr>
              <w:t xml:space="preserve"> </w:t>
            </w:r>
            <w:r w:rsidRPr="00B86B09">
              <w:rPr>
                <w:sz w:val="20"/>
                <w:szCs w:val="20"/>
                <w:lang w:val="en-US"/>
              </w:rPr>
              <w:t>(PC)</w:t>
            </w:r>
            <w:r w:rsidRPr="00B86B09">
              <w:rPr>
                <w:sz w:val="20"/>
                <w:szCs w:val="20"/>
              </w:rPr>
              <w:t>- №</w:t>
            </w: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6D1DEB" w:rsidRPr="000C1B51" w:rsidRDefault="006D1DEB" w:rsidP="006D1DEB">
      <w:pPr>
        <w:widowControl w:val="0"/>
        <w:jc w:val="both"/>
        <w:rPr>
          <w:b/>
          <w:sz w:val="28"/>
          <w:szCs w:val="28"/>
        </w:rPr>
      </w:pPr>
    </w:p>
    <w:p w:rsidR="008F7AD2" w:rsidRPr="002D3525" w:rsidRDefault="006D1DEB" w:rsidP="008F7AD2">
      <w:pPr>
        <w:jc w:val="both"/>
        <w:rPr>
          <w:b/>
          <w:lang w:val="en-US"/>
        </w:rPr>
      </w:pPr>
      <w:r w:rsidRPr="008F7AD2">
        <w:rPr>
          <w:b/>
          <w:sz w:val="28"/>
          <w:szCs w:val="28"/>
          <w:lang w:val="en-US"/>
        </w:rPr>
        <w:tab/>
        <w:t xml:space="preserve">2. </w:t>
      </w:r>
      <w:r w:rsidR="008F7AD2" w:rsidRPr="004F4D59">
        <w:rPr>
          <w:b/>
          <w:lang w:val="en-US"/>
        </w:rPr>
        <w:t>Typical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evaluation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tools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for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carrying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out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current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control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of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the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academic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performance,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evaluation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of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knowledge,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skills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and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(or)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the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experience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of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activities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characterizing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stages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of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the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competence</w:t>
      </w:r>
      <w:r w:rsidR="008F7AD2">
        <w:rPr>
          <w:b/>
          <w:lang w:val="en-US"/>
        </w:rPr>
        <w:t xml:space="preserve"> </w:t>
      </w:r>
      <w:r w:rsidR="008F7AD2" w:rsidRPr="002D3525">
        <w:rPr>
          <w:b/>
          <w:lang w:val="en-US"/>
        </w:rPr>
        <w:t>formation:</w:t>
      </w:r>
    </w:p>
    <w:p w:rsidR="006D1DEB" w:rsidRPr="00BB5479" w:rsidRDefault="006D1DEB" w:rsidP="00F318AF">
      <w:pPr>
        <w:widowControl w:val="0"/>
        <w:jc w:val="both"/>
        <w:outlineLvl w:val="0"/>
        <w:rPr>
          <w:b/>
          <w:sz w:val="28"/>
          <w:szCs w:val="28"/>
          <w:lang w:val="en-US"/>
        </w:rPr>
      </w:pPr>
    </w:p>
    <w:p w:rsidR="006D1DEB" w:rsidRPr="008F7AD2" w:rsidRDefault="006D1DEB" w:rsidP="006D1DEB">
      <w:pPr>
        <w:widowControl w:val="0"/>
        <w:jc w:val="both"/>
        <w:outlineLvl w:val="0"/>
        <w:rPr>
          <w:b/>
          <w:sz w:val="28"/>
          <w:szCs w:val="28"/>
          <w:lang w:val="en-US"/>
        </w:rPr>
      </w:pPr>
      <w:r w:rsidRPr="00BB5479">
        <w:rPr>
          <w:b/>
          <w:sz w:val="28"/>
          <w:szCs w:val="28"/>
          <w:lang w:val="en-US"/>
        </w:rPr>
        <w:tab/>
      </w:r>
      <w:r w:rsidRPr="008F7AD2">
        <w:rPr>
          <w:b/>
          <w:sz w:val="28"/>
          <w:szCs w:val="28"/>
          <w:lang w:val="en-US"/>
        </w:rPr>
        <w:t xml:space="preserve">3. </w:t>
      </w:r>
      <w:r w:rsidR="008F7AD2" w:rsidRPr="004F4D59">
        <w:rPr>
          <w:b/>
          <w:lang w:val="en-US"/>
        </w:rPr>
        <w:t>Typical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evaluation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tools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for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carrying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out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interim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assessment,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knowledge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evaluation,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skills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and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(or)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the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experience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of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activities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characterizing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stages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of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the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competence</w:t>
      </w:r>
      <w:r w:rsidR="008F7AD2">
        <w:rPr>
          <w:b/>
          <w:lang w:val="en-US"/>
        </w:rPr>
        <w:t xml:space="preserve"> </w:t>
      </w:r>
      <w:r w:rsidR="008F7AD2" w:rsidRPr="004F4D59">
        <w:rPr>
          <w:b/>
          <w:lang w:val="en-US"/>
        </w:rPr>
        <w:t>formation:</w:t>
      </w:r>
    </w:p>
    <w:p w:rsidR="006D1DEB" w:rsidRPr="00BB5479" w:rsidRDefault="006D1DEB" w:rsidP="006D1DEB">
      <w:pPr>
        <w:jc w:val="right"/>
        <w:outlineLvl w:val="0"/>
        <w:rPr>
          <w:sz w:val="28"/>
          <w:szCs w:val="28"/>
          <w:lang w:val="en-US"/>
        </w:rPr>
      </w:pPr>
      <w:r w:rsidRPr="00BB5479">
        <w:rPr>
          <w:b/>
          <w:sz w:val="27"/>
          <w:szCs w:val="27"/>
          <w:lang w:val="en-US"/>
        </w:rPr>
        <w:br w:type="page"/>
      </w:r>
    </w:p>
    <w:p w:rsidR="006D1DEB" w:rsidRPr="00A162F3" w:rsidRDefault="006D1DEB" w:rsidP="006D1DEB">
      <w:pPr>
        <w:jc w:val="right"/>
        <w:outlineLvl w:val="0"/>
        <w:rPr>
          <w:sz w:val="28"/>
          <w:szCs w:val="28"/>
        </w:rPr>
      </w:pPr>
      <w:r w:rsidRPr="00A162F3">
        <w:rPr>
          <w:sz w:val="28"/>
          <w:szCs w:val="28"/>
        </w:rPr>
        <w:lastRenderedPageBreak/>
        <w:t>Рекомендованное</w:t>
      </w:r>
    </w:p>
    <w:p w:rsidR="00F62555" w:rsidRPr="00763059" w:rsidRDefault="00F62555" w:rsidP="00F62555">
      <w:pPr>
        <w:jc w:val="center"/>
        <w:rPr>
          <w:lang w:val="en-US"/>
        </w:rPr>
      </w:pPr>
      <w:r w:rsidRPr="00763059">
        <w:rPr>
          <w:lang w:val="en-US"/>
        </w:rPr>
        <w:t>Annotation</w:t>
      </w:r>
    </w:p>
    <w:p w:rsidR="006D1DEB" w:rsidRPr="00D71685" w:rsidRDefault="00F62555" w:rsidP="00F62555">
      <w:pPr>
        <w:jc w:val="center"/>
        <w:rPr>
          <w:lang w:val="en-US"/>
        </w:rPr>
      </w:pPr>
      <w:proofErr w:type="gramStart"/>
      <w:r w:rsidRPr="00763059">
        <w:rPr>
          <w:lang w:val="en-US"/>
        </w:rPr>
        <w:t>of</w:t>
      </w:r>
      <w:proofErr w:type="gramEnd"/>
      <w:r w:rsidRPr="00D71685">
        <w:rPr>
          <w:lang w:val="en-US"/>
        </w:rPr>
        <w:t xml:space="preserve"> </w:t>
      </w:r>
      <w:r w:rsidRPr="00763059">
        <w:rPr>
          <w:lang w:val="en-US"/>
        </w:rPr>
        <w:t>the</w:t>
      </w:r>
      <w:r w:rsidRPr="00D71685">
        <w:rPr>
          <w:lang w:val="en-US"/>
        </w:rPr>
        <w:t xml:space="preserve"> </w:t>
      </w:r>
      <w:r w:rsidRPr="00763059">
        <w:rPr>
          <w:lang w:val="en-US"/>
        </w:rPr>
        <w:t>syllabus</w:t>
      </w:r>
      <w:r w:rsidRPr="00D71685">
        <w:rPr>
          <w:lang w:val="en-US"/>
        </w:rPr>
        <w:t xml:space="preserve"> </w:t>
      </w:r>
      <w:r w:rsidRPr="00763059">
        <w:rPr>
          <w:lang w:val="en-US"/>
        </w:rPr>
        <w:t>of</w:t>
      </w:r>
      <w:r w:rsidRPr="00D71685">
        <w:rPr>
          <w:lang w:val="en-US"/>
        </w:rPr>
        <w:t xml:space="preserve"> </w:t>
      </w:r>
      <w:r w:rsidRPr="00763059">
        <w:rPr>
          <w:lang w:val="en-US"/>
        </w:rPr>
        <w:t>the</w:t>
      </w:r>
      <w:r w:rsidRPr="00D71685">
        <w:rPr>
          <w:lang w:val="en-US"/>
        </w:rPr>
        <w:t xml:space="preserve"> </w:t>
      </w:r>
      <w:r w:rsidR="00D71685">
        <w:rPr>
          <w:lang w:val="en-US"/>
        </w:rPr>
        <w:t>practice</w:t>
      </w:r>
      <w:r w:rsidRPr="00D71685">
        <w:rPr>
          <w:lang w:val="en-US"/>
        </w:rPr>
        <w:t xml:space="preserve"> </w:t>
      </w:r>
      <w:r w:rsidR="00D71685">
        <w:rPr>
          <w:lang w:val="en-US"/>
        </w:rPr>
        <w:t>__________________</w:t>
      </w:r>
      <w:r w:rsidR="006D1DEB" w:rsidRPr="00D71685">
        <w:rPr>
          <w:lang w:val="en-US"/>
        </w:rPr>
        <w:t xml:space="preserve"> </w:t>
      </w:r>
    </w:p>
    <w:p w:rsidR="00D71685" w:rsidRPr="00D71685" w:rsidRDefault="00D71685" w:rsidP="00D71685">
      <w:pPr>
        <w:jc w:val="center"/>
        <w:rPr>
          <w:lang w:val="en-US"/>
        </w:rPr>
      </w:pPr>
      <w:r w:rsidRPr="00D71685">
        <w:rPr>
          <w:lang w:val="en-US"/>
        </w:rPr>
        <w:t>31.05.01 Medical business (for foreign students)</w:t>
      </w:r>
    </w:p>
    <w:p w:rsidR="00D71685" w:rsidRDefault="00D71685" w:rsidP="006D1DEB">
      <w:pPr>
        <w:rPr>
          <w:lang w:val="en-GB"/>
        </w:rPr>
      </w:pPr>
    </w:p>
    <w:p w:rsidR="006D1DEB" w:rsidRPr="00D71685" w:rsidRDefault="00D71685" w:rsidP="006D1DEB">
      <w:pPr>
        <w:rPr>
          <w:lang w:val="en-US"/>
        </w:rPr>
      </w:pPr>
      <w:r w:rsidRPr="00D71685">
        <w:rPr>
          <w:lang w:val="en-US"/>
        </w:rPr>
        <w:t xml:space="preserve">Authors (full name, academic degree, academic title) </w:t>
      </w:r>
    </w:p>
    <w:p w:rsidR="006D1DEB" w:rsidRPr="00D71685" w:rsidRDefault="006D1DEB" w:rsidP="006D1DEB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528"/>
      </w:tblGrid>
      <w:tr w:rsidR="00D71685" w:rsidRPr="00680C9E" w:rsidTr="00DA531E">
        <w:tc>
          <w:tcPr>
            <w:tcW w:w="3794" w:type="dxa"/>
            <w:shd w:val="clear" w:color="auto" w:fill="auto"/>
          </w:tcPr>
          <w:p w:rsidR="00D71685" w:rsidRPr="00750500" w:rsidRDefault="00D71685" w:rsidP="00D71685">
            <w:pPr>
              <w:jc w:val="both"/>
              <w:outlineLvl w:val="0"/>
              <w:rPr>
                <w:lang w:val="en-US"/>
              </w:rPr>
            </w:pPr>
            <w:r w:rsidRPr="00D71685">
              <w:rPr>
                <w:lang w:val="en-US"/>
              </w:rPr>
              <w:t>The purpose of the practice</w:t>
            </w:r>
            <w:r w:rsidRPr="00750500">
              <w:rPr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D71685" w:rsidRPr="00D71685" w:rsidRDefault="00D71685" w:rsidP="00D71685">
            <w:pPr>
              <w:rPr>
                <w:lang w:val="en-US"/>
              </w:rPr>
            </w:pPr>
          </w:p>
        </w:tc>
      </w:tr>
      <w:tr w:rsidR="00D71685" w:rsidRPr="00D71685" w:rsidTr="00DA531E">
        <w:tc>
          <w:tcPr>
            <w:tcW w:w="3794" w:type="dxa"/>
            <w:shd w:val="clear" w:color="auto" w:fill="auto"/>
          </w:tcPr>
          <w:p w:rsidR="00D71685" w:rsidRPr="00D71685" w:rsidRDefault="00D71685" w:rsidP="00D71685">
            <w:pPr>
              <w:rPr>
                <w:lang w:val="en-US"/>
              </w:rPr>
            </w:pPr>
            <w:r w:rsidRPr="00D71685">
              <w:rPr>
                <w:lang w:val="en-US"/>
              </w:rPr>
              <w:t>Objectives of the practice:</w:t>
            </w:r>
          </w:p>
        </w:tc>
        <w:tc>
          <w:tcPr>
            <w:tcW w:w="5528" w:type="dxa"/>
            <w:shd w:val="clear" w:color="auto" w:fill="auto"/>
          </w:tcPr>
          <w:p w:rsidR="00D71685" w:rsidRPr="00082BCE" w:rsidRDefault="00D71685" w:rsidP="00D71685">
            <w:pPr>
              <w:rPr>
                <w:lang w:val="en-US"/>
              </w:rPr>
            </w:pPr>
          </w:p>
        </w:tc>
      </w:tr>
      <w:tr w:rsidR="00D71685" w:rsidRPr="00680C9E" w:rsidTr="00DA531E">
        <w:tc>
          <w:tcPr>
            <w:tcW w:w="3794" w:type="dxa"/>
            <w:vMerge w:val="restart"/>
            <w:shd w:val="clear" w:color="auto" w:fill="auto"/>
          </w:tcPr>
          <w:p w:rsidR="00D71685" w:rsidRPr="00AC1F77" w:rsidRDefault="00D71685" w:rsidP="00D71685">
            <w:pPr>
              <w:outlineLvl w:val="0"/>
              <w:rPr>
                <w:lang w:val="en-US"/>
              </w:rPr>
            </w:pPr>
            <w:r w:rsidRPr="00D71685">
              <w:rPr>
                <w:lang w:val="en-US"/>
              </w:rPr>
              <w:t>Position of the course (module) within the structure of the educational program:</w:t>
            </w:r>
          </w:p>
        </w:tc>
        <w:tc>
          <w:tcPr>
            <w:tcW w:w="5528" w:type="dxa"/>
            <w:shd w:val="clear" w:color="auto" w:fill="auto"/>
          </w:tcPr>
          <w:p w:rsidR="00D71685" w:rsidRPr="00D71685" w:rsidRDefault="00D71685" w:rsidP="00D71685">
            <w:pPr>
              <w:pStyle w:val="10"/>
              <w:jc w:val="both"/>
              <w:rPr>
                <w:lang w:val="en-US"/>
              </w:rPr>
            </w:pPr>
          </w:p>
        </w:tc>
      </w:tr>
      <w:tr w:rsidR="00D71685" w:rsidRPr="00680C9E" w:rsidTr="00DA531E">
        <w:tc>
          <w:tcPr>
            <w:tcW w:w="3794" w:type="dxa"/>
            <w:vMerge/>
            <w:shd w:val="clear" w:color="auto" w:fill="auto"/>
          </w:tcPr>
          <w:p w:rsidR="00D71685" w:rsidRPr="00D71685" w:rsidRDefault="00D71685" w:rsidP="00D71685">
            <w:pPr>
              <w:jc w:val="center"/>
              <w:rPr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D71685" w:rsidRPr="00D71685" w:rsidRDefault="00D71685" w:rsidP="00D71685">
            <w:pPr>
              <w:rPr>
                <w:lang w:val="en-US"/>
              </w:rPr>
            </w:pPr>
          </w:p>
        </w:tc>
      </w:tr>
      <w:tr w:rsidR="00D71685" w:rsidRPr="00846744" w:rsidTr="00DA531E">
        <w:tc>
          <w:tcPr>
            <w:tcW w:w="3794" w:type="dxa"/>
            <w:shd w:val="clear" w:color="auto" w:fill="auto"/>
          </w:tcPr>
          <w:p w:rsidR="00D71685" w:rsidRPr="00D71685" w:rsidRDefault="00D71685" w:rsidP="00D71685">
            <w:pPr>
              <w:outlineLvl w:val="0"/>
              <w:rPr>
                <w:lang w:val="en-US"/>
              </w:rPr>
            </w:pPr>
            <w:r w:rsidRPr="00D71685">
              <w:rPr>
                <w:lang w:val="en-US"/>
              </w:rPr>
              <w:t>Course, semester</w:t>
            </w:r>
          </w:p>
        </w:tc>
        <w:tc>
          <w:tcPr>
            <w:tcW w:w="5528" w:type="dxa"/>
            <w:shd w:val="clear" w:color="auto" w:fill="auto"/>
          </w:tcPr>
          <w:p w:rsidR="00D71685" w:rsidRPr="00D71685" w:rsidRDefault="00D71685" w:rsidP="00D71685">
            <w:pPr>
              <w:outlineLvl w:val="0"/>
              <w:rPr>
                <w:lang w:val="en-US"/>
              </w:rPr>
            </w:pPr>
          </w:p>
        </w:tc>
      </w:tr>
      <w:tr w:rsidR="00D71685" w:rsidRPr="00846744" w:rsidTr="00DA531E">
        <w:tc>
          <w:tcPr>
            <w:tcW w:w="3794" w:type="dxa"/>
            <w:shd w:val="clear" w:color="auto" w:fill="auto"/>
          </w:tcPr>
          <w:p w:rsidR="00D71685" w:rsidRPr="00D71685" w:rsidRDefault="00D71685" w:rsidP="00D71685">
            <w:pPr>
              <w:outlineLvl w:val="0"/>
              <w:rPr>
                <w:lang w:val="en-US"/>
              </w:rPr>
            </w:pPr>
            <w:r w:rsidRPr="00D71685">
              <w:rPr>
                <w:lang w:val="en-US"/>
              </w:rPr>
              <w:t xml:space="preserve">Total workload </w:t>
            </w:r>
          </w:p>
          <w:p w:rsidR="00D71685" w:rsidRPr="00D71685" w:rsidRDefault="00D71685" w:rsidP="00D71685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D71685" w:rsidRPr="00D71685" w:rsidRDefault="00D71685" w:rsidP="00D71685">
            <w:pPr>
              <w:outlineLvl w:val="0"/>
              <w:rPr>
                <w:lang w:val="en-US"/>
              </w:rPr>
            </w:pPr>
          </w:p>
        </w:tc>
      </w:tr>
      <w:tr w:rsidR="00D71685" w:rsidRPr="00846744" w:rsidTr="00DA531E">
        <w:tc>
          <w:tcPr>
            <w:tcW w:w="3794" w:type="dxa"/>
            <w:shd w:val="clear" w:color="auto" w:fill="auto"/>
          </w:tcPr>
          <w:p w:rsidR="00D71685" w:rsidRPr="00D71685" w:rsidRDefault="00D71685" w:rsidP="00D71685">
            <w:pPr>
              <w:outlineLvl w:val="0"/>
              <w:rPr>
                <w:lang w:val="en-US"/>
              </w:rPr>
            </w:pPr>
            <w:r w:rsidRPr="00D71685">
              <w:rPr>
                <w:lang w:val="en-US"/>
              </w:rPr>
              <w:t>Formed competences</w:t>
            </w:r>
          </w:p>
        </w:tc>
        <w:tc>
          <w:tcPr>
            <w:tcW w:w="5528" w:type="dxa"/>
            <w:shd w:val="clear" w:color="auto" w:fill="auto"/>
          </w:tcPr>
          <w:p w:rsidR="00D71685" w:rsidRPr="00D71685" w:rsidRDefault="00D71685" w:rsidP="00D71685">
            <w:pPr>
              <w:outlineLvl w:val="0"/>
              <w:rPr>
                <w:lang w:val="en-US"/>
              </w:rPr>
            </w:pPr>
            <w:r w:rsidRPr="00D71685">
              <w:rPr>
                <w:lang w:val="en-US"/>
              </w:rPr>
              <w:t xml:space="preserve"> </w:t>
            </w:r>
          </w:p>
        </w:tc>
      </w:tr>
      <w:tr w:rsidR="00D71685" w:rsidRPr="00D71685" w:rsidTr="00DA531E">
        <w:tc>
          <w:tcPr>
            <w:tcW w:w="3794" w:type="dxa"/>
            <w:shd w:val="clear" w:color="auto" w:fill="auto"/>
          </w:tcPr>
          <w:p w:rsidR="00D71685" w:rsidRPr="00D71685" w:rsidRDefault="00D71685" w:rsidP="00D71685">
            <w:pPr>
              <w:outlineLvl w:val="0"/>
              <w:rPr>
                <w:lang w:val="en-US"/>
              </w:rPr>
            </w:pPr>
            <w:r w:rsidRPr="00D71685">
              <w:rPr>
                <w:lang w:val="en-US"/>
              </w:rPr>
              <w:t>Contents of practice</w:t>
            </w:r>
          </w:p>
        </w:tc>
        <w:tc>
          <w:tcPr>
            <w:tcW w:w="5528" w:type="dxa"/>
            <w:shd w:val="clear" w:color="auto" w:fill="auto"/>
          </w:tcPr>
          <w:p w:rsidR="00D71685" w:rsidRPr="00D71685" w:rsidRDefault="00D71685" w:rsidP="00D71685">
            <w:pPr>
              <w:outlineLvl w:val="0"/>
              <w:rPr>
                <w:lang w:val="en-US"/>
              </w:rPr>
            </w:pPr>
          </w:p>
        </w:tc>
      </w:tr>
    </w:tbl>
    <w:p w:rsidR="006D1DEB" w:rsidRPr="00D71685" w:rsidRDefault="006D1DEB" w:rsidP="006D1DEB">
      <w:pPr>
        <w:widowControl w:val="0"/>
        <w:jc w:val="center"/>
        <w:outlineLvl w:val="0"/>
        <w:rPr>
          <w:sz w:val="28"/>
          <w:szCs w:val="28"/>
          <w:lang w:val="en-US"/>
        </w:rPr>
      </w:pPr>
    </w:p>
    <w:p w:rsidR="002F5DD5" w:rsidRPr="00D71685" w:rsidRDefault="002F5DD5" w:rsidP="006D1DEB">
      <w:pPr>
        <w:rPr>
          <w:lang w:val="en-US"/>
        </w:rPr>
      </w:pPr>
    </w:p>
    <w:sectPr w:rsidR="002F5DD5" w:rsidRPr="00D71685" w:rsidSect="002F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5B3A2EA4"/>
    <w:lvl w:ilvl="0" w:tplc="902A1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DEB"/>
    <w:rsid w:val="00032801"/>
    <w:rsid w:val="000A392D"/>
    <w:rsid w:val="000C2627"/>
    <w:rsid w:val="001009FD"/>
    <w:rsid w:val="00110B18"/>
    <w:rsid w:val="00122510"/>
    <w:rsid w:val="00152A92"/>
    <w:rsid w:val="00271C30"/>
    <w:rsid w:val="00273329"/>
    <w:rsid w:val="002B668F"/>
    <w:rsid w:val="002E530E"/>
    <w:rsid w:val="002F2201"/>
    <w:rsid w:val="002F5DD5"/>
    <w:rsid w:val="002F6967"/>
    <w:rsid w:val="00335317"/>
    <w:rsid w:val="0037538B"/>
    <w:rsid w:val="003919C9"/>
    <w:rsid w:val="003B12DC"/>
    <w:rsid w:val="003C44DB"/>
    <w:rsid w:val="003E7F06"/>
    <w:rsid w:val="00446B8D"/>
    <w:rsid w:val="00481C38"/>
    <w:rsid w:val="004B1B66"/>
    <w:rsid w:val="004B7562"/>
    <w:rsid w:val="004E286F"/>
    <w:rsid w:val="004F0F86"/>
    <w:rsid w:val="005321DB"/>
    <w:rsid w:val="005363D7"/>
    <w:rsid w:val="00563D49"/>
    <w:rsid w:val="00567C34"/>
    <w:rsid w:val="005B72B3"/>
    <w:rsid w:val="005D47A7"/>
    <w:rsid w:val="005E32C8"/>
    <w:rsid w:val="00680C9E"/>
    <w:rsid w:val="006A1D47"/>
    <w:rsid w:val="006D1DEB"/>
    <w:rsid w:val="006D2EE3"/>
    <w:rsid w:val="0075176D"/>
    <w:rsid w:val="0078632B"/>
    <w:rsid w:val="007C6BD8"/>
    <w:rsid w:val="008444C8"/>
    <w:rsid w:val="00884B22"/>
    <w:rsid w:val="008A2C8E"/>
    <w:rsid w:val="008B1D32"/>
    <w:rsid w:val="008D2C27"/>
    <w:rsid w:val="008F7AD2"/>
    <w:rsid w:val="009411E2"/>
    <w:rsid w:val="00970280"/>
    <w:rsid w:val="00994C16"/>
    <w:rsid w:val="009C6487"/>
    <w:rsid w:val="00A2789D"/>
    <w:rsid w:val="00A75B9C"/>
    <w:rsid w:val="00AE4D1F"/>
    <w:rsid w:val="00AF2AB5"/>
    <w:rsid w:val="00B2556C"/>
    <w:rsid w:val="00B66E0F"/>
    <w:rsid w:val="00B917C7"/>
    <w:rsid w:val="00BB5479"/>
    <w:rsid w:val="00BB6A02"/>
    <w:rsid w:val="00C163D8"/>
    <w:rsid w:val="00C26C58"/>
    <w:rsid w:val="00CA1FC8"/>
    <w:rsid w:val="00CA79E3"/>
    <w:rsid w:val="00CE2986"/>
    <w:rsid w:val="00CF25B1"/>
    <w:rsid w:val="00D06757"/>
    <w:rsid w:val="00D307AB"/>
    <w:rsid w:val="00D71685"/>
    <w:rsid w:val="00D84125"/>
    <w:rsid w:val="00DC2D90"/>
    <w:rsid w:val="00E01238"/>
    <w:rsid w:val="00E22E9D"/>
    <w:rsid w:val="00E442D7"/>
    <w:rsid w:val="00EA01A8"/>
    <w:rsid w:val="00EB1DCC"/>
    <w:rsid w:val="00ED034F"/>
    <w:rsid w:val="00EF220B"/>
    <w:rsid w:val="00F318AF"/>
    <w:rsid w:val="00F36E56"/>
    <w:rsid w:val="00F62555"/>
    <w:rsid w:val="00F724A9"/>
    <w:rsid w:val="00F76799"/>
    <w:rsid w:val="00FA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6D1DE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6D1DEB"/>
    <w:pPr>
      <w:widowControl w:val="0"/>
      <w:autoSpaceDE w:val="0"/>
      <w:autoSpaceDN w:val="0"/>
      <w:adjustRightInd w:val="0"/>
      <w:jc w:val="right"/>
    </w:pPr>
    <w:rPr>
      <w:rFonts w:eastAsia="Calibri"/>
    </w:rPr>
  </w:style>
  <w:style w:type="character" w:customStyle="1" w:styleId="FontStyle269">
    <w:name w:val="Font Style269"/>
    <w:rsid w:val="006D1DE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rsid w:val="006D1DEB"/>
    <w:rPr>
      <w:rFonts w:ascii="Times New Roman" w:hAnsi="Times New Roman" w:cs="Times New Roman"/>
      <w:color w:val="000000"/>
      <w:sz w:val="20"/>
      <w:szCs w:val="20"/>
    </w:rPr>
  </w:style>
  <w:style w:type="paragraph" w:customStyle="1" w:styleId="1">
    <w:name w:val="Абзац списка1"/>
    <w:basedOn w:val="a"/>
    <w:rsid w:val="006D1DEB"/>
    <w:pPr>
      <w:ind w:left="720"/>
      <w:contextualSpacing/>
    </w:pPr>
    <w:rPr>
      <w:rFonts w:eastAsia="Calibri"/>
      <w:sz w:val="20"/>
      <w:szCs w:val="20"/>
    </w:rPr>
  </w:style>
  <w:style w:type="paragraph" w:customStyle="1" w:styleId="a3">
    <w:name w:val="Для таблиц"/>
    <w:basedOn w:val="a"/>
    <w:rsid w:val="006D1DEB"/>
    <w:rPr>
      <w:rFonts w:eastAsia="Calibri"/>
    </w:rPr>
  </w:style>
  <w:style w:type="paragraph" w:customStyle="1" w:styleId="2">
    <w:name w:val="Абзац списка2"/>
    <w:basedOn w:val="a"/>
    <w:rsid w:val="008F7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1"/>
    <w:uiPriority w:val="99"/>
    <w:rsid w:val="00D71685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lqj4b">
    <w:name w:val="jlqj4b"/>
    <w:rsid w:val="00B91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makarovamv</dc:creator>
  <cp:lastModifiedBy>kovriginaaa</cp:lastModifiedBy>
  <cp:revision>2</cp:revision>
  <dcterms:created xsi:type="dcterms:W3CDTF">2023-11-27T08:40:00Z</dcterms:created>
  <dcterms:modified xsi:type="dcterms:W3CDTF">2023-11-27T08:40:00Z</dcterms:modified>
</cp:coreProperties>
</file>